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F1BF" w14:textId="67F288C4" w:rsidR="00974BEE" w:rsidRPr="00A049D0" w:rsidRDefault="00974BEE" w:rsidP="00974BEE">
      <w:pPr>
        <w:spacing w:after="160" w:line="259" w:lineRule="auto"/>
        <w:jc w:val="center"/>
        <w:rPr>
          <w:rFonts w:ascii="Mazda Type" w:hAnsi="Mazda Type"/>
          <w:b/>
          <w:sz w:val="28"/>
          <w:szCs w:val="28"/>
          <w:lang w:val="fr-FR"/>
        </w:rPr>
      </w:pPr>
      <w:r w:rsidRPr="00A049D0">
        <w:rPr>
          <w:rFonts w:ascii="Mazda Type" w:hAnsi="Mazda Type"/>
          <w:b/>
          <w:sz w:val="28"/>
          <w:szCs w:val="28"/>
          <w:lang w:val="fr-FR"/>
        </w:rPr>
        <w:t xml:space="preserve">Mazda MX-5 2022 : </w:t>
      </w:r>
      <w:r w:rsidR="009479DB" w:rsidRPr="00A049D0">
        <w:rPr>
          <w:rFonts w:ascii="Mazda Type" w:hAnsi="Mazda Type"/>
          <w:b/>
          <w:sz w:val="28"/>
          <w:szCs w:val="28"/>
          <w:lang w:val="fr-FR"/>
        </w:rPr>
        <w:t>Tenue de route optimisée et personnalisation</w:t>
      </w:r>
    </w:p>
    <w:p w14:paraId="573F887D" w14:textId="77777777" w:rsidR="00B2212D" w:rsidRPr="00A049D0" w:rsidRDefault="00B2212D" w:rsidP="00974BEE">
      <w:pPr>
        <w:spacing w:after="160" w:line="259" w:lineRule="auto"/>
        <w:jc w:val="center"/>
        <w:rPr>
          <w:rFonts w:ascii="Mazda Type" w:hAnsi="Mazda Type"/>
          <w:b/>
          <w:bCs/>
          <w:sz w:val="28"/>
          <w:szCs w:val="28"/>
          <w:lang w:val="fr-FR"/>
        </w:rPr>
      </w:pPr>
    </w:p>
    <w:p w14:paraId="397815F4" w14:textId="5E75B6C5" w:rsidR="00EA0B10" w:rsidRPr="00A049D0" w:rsidRDefault="00EA0B10" w:rsidP="00EA0B10">
      <w:pPr>
        <w:pStyle w:val="Listenabsatz"/>
        <w:numPr>
          <w:ilvl w:val="0"/>
          <w:numId w:val="5"/>
        </w:numPr>
        <w:spacing w:after="160" w:line="259" w:lineRule="auto"/>
        <w:jc w:val="both"/>
        <w:rPr>
          <w:rFonts w:ascii="Mazda Type" w:hAnsi="Mazda Type"/>
          <w:sz w:val="22"/>
          <w:szCs w:val="22"/>
          <w:lang w:val="fr-FR"/>
        </w:rPr>
      </w:pPr>
      <w:r w:rsidRPr="00A049D0">
        <w:rPr>
          <w:rFonts w:ascii="Mazda Type" w:hAnsi="Mazda Type"/>
          <w:sz w:val="22"/>
          <w:szCs w:val="22"/>
          <w:lang w:val="fr-FR"/>
        </w:rPr>
        <w:t xml:space="preserve">Le système </w:t>
      </w:r>
      <w:proofErr w:type="spellStart"/>
      <w:r w:rsidRPr="00A049D0">
        <w:rPr>
          <w:rFonts w:ascii="Mazda Type" w:hAnsi="Mazda Type"/>
          <w:sz w:val="22"/>
          <w:szCs w:val="22"/>
          <w:lang w:val="fr-FR"/>
        </w:rPr>
        <w:t>Kinematic</w:t>
      </w:r>
      <w:proofErr w:type="spellEnd"/>
      <w:r w:rsidRPr="00A049D0">
        <w:rPr>
          <w:rFonts w:ascii="Mazda Type" w:hAnsi="Mazda Type"/>
          <w:sz w:val="22"/>
          <w:szCs w:val="22"/>
          <w:lang w:val="fr-FR"/>
        </w:rPr>
        <w:t xml:space="preserve"> Posture Control (KPC) contribue à améliorer la tenue de route </w:t>
      </w:r>
    </w:p>
    <w:p w14:paraId="64F18F29" w14:textId="37A4F4BD" w:rsidR="009479DB" w:rsidRPr="00A049D0" w:rsidRDefault="009479DB" w:rsidP="009479DB">
      <w:pPr>
        <w:pStyle w:val="Listenabsatz"/>
        <w:numPr>
          <w:ilvl w:val="0"/>
          <w:numId w:val="5"/>
        </w:numPr>
        <w:spacing w:after="160" w:line="259" w:lineRule="auto"/>
        <w:jc w:val="both"/>
        <w:rPr>
          <w:rFonts w:ascii="Mazda Type" w:hAnsi="Mazda Type"/>
          <w:sz w:val="22"/>
          <w:szCs w:val="22"/>
          <w:lang w:val="fr-FR"/>
        </w:rPr>
      </w:pPr>
      <w:r w:rsidRPr="00A049D0">
        <w:rPr>
          <w:rFonts w:ascii="Mazda Type" w:hAnsi="Mazda Type"/>
          <w:sz w:val="22"/>
          <w:szCs w:val="22"/>
          <w:lang w:val="fr-FR"/>
        </w:rPr>
        <w:t xml:space="preserve">Un grand nombre de combinaisons est maintenant possible dans une logique de personnalisation accrue  </w:t>
      </w:r>
    </w:p>
    <w:p w14:paraId="7C6625E0" w14:textId="59E23DDE" w:rsidR="00974BEE" w:rsidRPr="00A049D0" w:rsidRDefault="00B522B4" w:rsidP="00974BEE">
      <w:pPr>
        <w:pStyle w:val="Listenabsatz"/>
        <w:numPr>
          <w:ilvl w:val="0"/>
          <w:numId w:val="5"/>
        </w:numPr>
        <w:spacing w:after="160" w:line="259" w:lineRule="auto"/>
        <w:jc w:val="both"/>
        <w:rPr>
          <w:rFonts w:ascii="Mazda Type" w:hAnsi="Mazda Type"/>
          <w:sz w:val="22"/>
          <w:szCs w:val="22"/>
          <w:lang w:val="fr-FR"/>
        </w:rPr>
      </w:pPr>
      <w:r w:rsidRPr="00A049D0">
        <w:rPr>
          <w:rFonts w:ascii="Mazda Type" w:hAnsi="Mazda Type"/>
          <w:sz w:val="22"/>
          <w:szCs w:val="22"/>
          <w:lang w:val="fr-FR"/>
        </w:rPr>
        <w:t>De n</w:t>
      </w:r>
      <w:r w:rsidR="00974BEE" w:rsidRPr="00A049D0">
        <w:rPr>
          <w:rFonts w:ascii="Mazda Type" w:hAnsi="Mazda Type"/>
          <w:sz w:val="22"/>
          <w:szCs w:val="22"/>
          <w:lang w:val="fr-FR"/>
        </w:rPr>
        <w:t>ouveaux coloris disponibles</w:t>
      </w:r>
      <w:r w:rsidRPr="00A049D0">
        <w:rPr>
          <w:rFonts w:ascii="Mazda Type" w:hAnsi="Mazda Type"/>
          <w:sz w:val="22"/>
          <w:szCs w:val="22"/>
          <w:lang w:val="fr-FR"/>
        </w:rPr>
        <w:t xml:space="preserve"> </w:t>
      </w:r>
      <w:r w:rsidR="00974BEE" w:rsidRPr="00A049D0">
        <w:rPr>
          <w:rFonts w:ascii="Mazda Type" w:hAnsi="Mazda Type"/>
          <w:sz w:val="22"/>
          <w:szCs w:val="22"/>
          <w:lang w:val="fr-FR"/>
        </w:rPr>
        <w:t>: Platinum Quartz métallisé pour l’extérieur</w:t>
      </w:r>
      <w:r w:rsidR="009479DB" w:rsidRPr="00A049D0">
        <w:rPr>
          <w:rFonts w:ascii="Mazda Type" w:hAnsi="Mazda Type"/>
          <w:sz w:val="22"/>
          <w:szCs w:val="22"/>
          <w:lang w:val="fr-FR"/>
        </w:rPr>
        <w:t xml:space="preserve">, </w:t>
      </w:r>
      <w:r w:rsidR="003A79AC" w:rsidRPr="00A049D0">
        <w:rPr>
          <w:rFonts w:ascii="Mazda Type" w:hAnsi="Mazda Type"/>
          <w:sz w:val="22"/>
          <w:szCs w:val="22"/>
          <w:lang w:val="fr-FR"/>
        </w:rPr>
        <w:t xml:space="preserve">cuir Nappa </w:t>
      </w:r>
      <w:r w:rsidR="00974BEE" w:rsidRPr="00A049D0">
        <w:rPr>
          <w:rFonts w:ascii="Mazda Type" w:hAnsi="Mazda Type"/>
          <w:sz w:val="22"/>
          <w:szCs w:val="22"/>
          <w:lang w:val="fr-FR"/>
        </w:rPr>
        <w:t>Terracotta</w:t>
      </w:r>
      <w:r w:rsidR="00C74C0E" w:rsidRPr="00A049D0">
        <w:rPr>
          <w:rFonts w:ascii="Mazda Type" w:hAnsi="Mazda Type"/>
          <w:sz w:val="22"/>
          <w:szCs w:val="22"/>
          <w:lang w:val="fr-FR"/>
        </w:rPr>
        <w:t>*</w:t>
      </w:r>
      <w:r w:rsidR="00974BEE" w:rsidRPr="00A049D0">
        <w:rPr>
          <w:rFonts w:ascii="Mazda Type" w:hAnsi="Mazda Type"/>
          <w:sz w:val="22"/>
          <w:szCs w:val="22"/>
          <w:lang w:val="fr-FR"/>
        </w:rPr>
        <w:t xml:space="preserve"> </w:t>
      </w:r>
      <w:r w:rsidR="009479DB" w:rsidRPr="00A049D0">
        <w:rPr>
          <w:rFonts w:ascii="Mazda Type" w:hAnsi="Mazda Type"/>
          <w:sz w:val="22"/>
          <w:szCs w:val="22"/>
          <w:lang w:val="fr-FR"/>
        </w:rPr>
        <w:t>et</w:t>
      </w:r>
      <w:r w:rsidRPr="00A049D0">
        <w:rPr>
          <w:rFonts w:ascii="Mazda Type" w:hAnsi="Mazda Type"/>
          <w:sz w:val="22"/>
          <w:szCs w:val="22"/>
          <w:lang w:val="fr-FR"/>
        </w:rPr>
        <w:t xml:space="preserve"> Nappa blanc</w:t>
      </w:r>
      <w:r w:rsidR="005E7630" w:rsidRPr="00A049D0">
        <w:rPr>
          <w:rFonts w:ascii="Mazda Type" w:hAnsi="Mazda Type"/>
          <w:sz w:val="22"/>
          <w:szCs w:val="22"/>
          <w:lang w:val="fr-FR"/>
        </w:rPr>
        <w:t>*</w:t>
      </w:r>
      <w:r w:rsidRPr="00A049D0">
        <w:rPr>
          <w:rFonts w:ascii="Mazda Type" w:hAnsi="Mazda Type"/>
          <w:sz w:val="22"/>
          <w:szCs w:val="22"/>
          <w:lang w:val="fr-FR"/>
        </w:rPr>
        <w:t xml:space="preserve"> </w:t>
      </w:r>
      <w:r w:rsidR="00974BEE" w:rsidRPr="00A049D0">
        <w:rPr>
          <w:rFonts w:ascii="Mazda Type" w:hAnsi="Mazda Type"/>
          <w:sz w:val="22"/>
          <w:szCs w:val="22"/>
          <w:lang w:val="fr-FR"/>
        </w:rPr>
        <w:t>pour l’intérieur</w:t>
      </w:r>
    </w:p>
    <w:p w14:paraId="4239B9AB" w14:textId="4FB18976" w:rsidR="00DD09BF" w:rsidRPr="00A049D0" w:rsidRDefault="00C74C0E" w:rsidP="00DD09BF">
      <w:pPr>
        <w:pStyle w:val="Listenabsatz"/>
        <w:numPr>
          <w:ilvl w:val="0"/>
          <w:numId w:val="5"/>
        </w:numPr>
        <w:spacing w:after="160" w:line="259" w:lineRule="auto"/>
        <w:jc w:val="both"/>
        <w:rPr>
          <w:rFonts w:ascii="Mazda Type" w:hAnsi="Mazda Type"/>
          <w:sz w:val="22"/>
          <w:szCs w:val="22"/>
          <w:lang w:val="fr-FR"/>
        </w:rPr>
      </w:pPr>
      <w:r w:rsidRPr="00A049D0">
        <w:rPr>
          <w:rFonts w:ascii="Mazda Type" w:hAnsi="Mazda Type"/>
          <w:sz w:val="22"/>
          <w:szCs w:val="22"/>
          <w:lang w:val="fr-FR"/>
        </w:rPr>
        <w:t>L</w:t>
      </w:r>
      <w:r w:rsidR="006C17BF" w:rsidRPr="00A049D0">
        <w:rPr>
          <w:rFonts w:ascii="Mazda Type" w:hAnsi="Mazda Type"/>
          <w:sz w:val="22"/>
          <w:szCs w:val="22"/>
          <w:lang w:val="fr-FR"/>
        </w:rPr>
        <w:t>e</w:t>
      </w:r>
      <w:r w:rsidR="009A123F" w:rsidRPr="00A049D0">
        <w:rPr>
          <w:rFonts w:ascii="Mazda Type" w:hAnsi="Mazda Type"/>
          <w:sz w:val="22"/>
          <w:szCs w:val="22"/>
          <w:lang w:val="fr-FR"/>
        </w:rPr>
        <w:t xml:space="preserve"> MX-5 2022 ST </w:t>
      </w:r>
      <w:r w:rsidRPr="00A049D0">
        <w:rPr>
          <w:rFonts w:ascii="Mazda Type" w:hAnsi="Mazda Type"/>
          <w:sz w:val="22"/>
          <w:szCs w:val="22"/>
          <w:lang w:val="fr-FR"/>
        </w:rPr>
        <w:t>est</w:t>
      </w:r>
      <w:r w:rsidR="00B522B4" w:rsidRPr="00A049D0">
        <w:rPr>
          <w:rFonts w:ascii="Mazda Type" w:hAnsi="Mazda Type"/>
          <w:sz w:val="22"/>
          <w:szCs w:val="22"/>
          <w:lang w:val="fr-FR"/>
        </w:rPr>
        <w:t xml:space="preserve"> désormais proposé</w:t>
      </w:r>
      <w:r w:rsidRPr="00A049D0">
        <w:rPr>
          <w:rFonts w:ascii="Mazda Type" w:hAnsi="Mazda Type"/>
          <w:sz w:val="22"/>
          <w:szCs w:val="22"/>
          <w:lang w:val="fr-FR"/>
        </w:rPr>
        <w:t xml:space="preserve"> avec </w:t>
      </w:r>
      <w:r w:rsidR="009479DB" w:rsidRPr="00A049D0">
        <w:rPr>
          <w:rFonts w:ascii="Mazda Type" w:hAnsi="Mazda Type"/>
          <w:sz w:val="22"/>
          <w:szCs w:val="22"/>
          <w:lang w:val="fr-FR"/>
        </w:rPr>
        <w:t>un toit souple noir</w:t>
      </w:r>
      <w:r w:rsidR="00F771C2" w:rsidRPr="00A049D0">
        <w:rPr>
          <w:rFonts w:ascii="Mazda Type" w:hAnsi="Mazda Type"/>
          <w:sz w:val="22"/>
          <w:szCs w:val="22"/>
          <w:lang w:val="fr-FR"/>
        </w:rPr>
        <w:t>,</w:t>
      </w:r>
      <w:r w:rsidRPr="00A049D0">
        <w:rPr>
          <w:rFonts w:ascii="Mazda Type" w:hAnsi="Mazda Type"/>
          <w:sz w:val="22"/>
          <w:szCs w:val="22"/>
          <w:lang w:val="fr-FR"/>
        </w:rPr>
        <w:t xml:space="preserve"> rouge ou bleu</w:t>
      </w:r>
    </w:p>
    <w:p w14:paraId="14E3FBD8" w14:textId="77777777" w:rsidR="00974BEE" w:rsidRPr="004D2B63" w:rsidRDefault="00974BEE" w:rsidP="00974BEE">
      <w:pPr>
        <w:pStyle w:val="Listenabsatz"/>
        <w:spacing w:line="259" w:lineRule="auto"/>
        <w:jc w:val="both"/>
        <w:rPr>
          <w:rFonts w:ascii="Mazda Type" w:hAnsi="Mazda Type"/>
          <w:lang w:val="fr-FR"/>
        </w:rPr>
      </w:pPr>
    </w:p>
    <w:p w14:paraId="094144FF" w14:textId="5775A485" w:rsidR="00974BEE" w:rsidRDefault="00972B3B" w:rsidP="00974BEE">
      <w:pPr>
        <w:spacing w:after="160" w:line="259" w:lineRule="auto"/>
        <w:rPr>
          <w:rFonts w:ascii="Mazda Type" w:hAnsi="Mazda Type"/>
          <w:sz w:val="20"/>
          <w:lang w:val="fr-FR"/>
        </w:rPr>
      </w:pPr>
      <w:r>
        <w:rPr>
          <w:rFonts w:ascii="Mazda Type" w:hAnsi="Mazda Type"/>
          <w:b/>
          <w:sz w:val="20"/>
          <w:lang w:val="fr-FR"/>
        </w:rPr>
        <w:t>Saint Germain en Laye</w:t>
      </w:r>
      <w:r w:rsidR="00974BEE" w:rsidRPr="004D2B63">
        <w:rPr>
          <w:rFonts w:ascii="Mazda Type" w:hAnsi="Mazda Type"/>
          <w:b/>
          <w:sz w:val="20"/>
          <w:lang w:val="fr-FR"/>
        </w:rPr>
        <w:t xml:space="preserve">, </w:t>
      </w:r>
      <w:r w:rsidR="004868A1">
        <w:rPr>
          <w:rFonts w:ascii="Mazda Type" w:hAnsi="Mazda Type"/>
          <w:b/>
          <w:sz w:val="20"/>
          <w:lang w:val="fr-FR"/>
        </w:rPr>
        <w:t>2</w:t>
      </w:r>
      <w:r w:rsidR="004004CF">
        <w:rPr>
          <w:rFonts w:ascii="Mazda Type" w:hAnsi="Mazda Type"/>
          <w:b/>
          <w:sz w:val="20"/>
          <w:lang w:val="fr-FR"/>
        </w:rPr>
        <w:t>2</w:t>
      </w:r>
      <w:r w:rsidR="00974BEE" w:rsidRPr="004D2B63">
        <w:rPr>
          <w:rFonts w:ascii="Mazda Type" w:hAnsi="Mazda Type"/>
          <w:b/>
          <w:sz w:val="20"/>
          <w:lang w:val="fr-FR"/>
        </w:rPr>
        <w:t xml:space="preserve"> décembre 2021</w:t>
      </w:r>
      <w:r w:rsidR="00974BEE" w:rsidRPr="004D2B63">
        <w:rPr>
          <w:rFonts w:ascii="Mazda Type" w:hAnsi="Mazda Type"/>
          <w:sz w:val="20"/>
          <w:lang w:val="fr-FR"/>
        </w:rPr>
        <w:t xml:space="preserve">. Mazda se prépare à déployer le millésime 2022 de son MX-5, caractérisé par une tenue de route optimisée et de nouveaux coloris en parfaite harmonie avec le design maintes fois primé de ce mythique roadster biplace. En opérant cet ultime </w:t>
      </w:r>
      <w:proofErr w:type="spellStart"/>
      <w:r w:rsidR="00974BEE" w:rsidRPr="004D2B63">
        <w:rPr>
          <w:rFonts w:ascii="Mazda Type" w:hAnsi="Mazda Type"/>
          <w:sz w:val="20"/>
          <w:lang w:val="fr-FR"/>
        </w:rPr>
        <w:t>restylage</w:t>
      </w:r>
      <w:proofErr w:type="spellEnd"/>
      <w:r w:rsidR="00974BEE" w:rsidRPr="004D2B63">
        <w:rPr>
          <w:rFonts w:ascii="Mazda Type" w:hAnsi="Mazda Type"/>
          <w:sz w:val="20"/>
          <w:lang w:val="fr-FR"/>
        </w:rPr>
        <w:t xml:space="preserve">, la marque souhaitait faire encore évoluer un modèle qui, depuis plus de trois décennies, séduit ses clients par sa réactivité, sa boîte de vitesses ultra incisive, son moteur en position avant parfaitement équilibré, sa transmission aux roues arrière et son intérieur au confort </w:t>
      </w:r>
      <w:r w:rsidR="00B522B4">
        <w:rPr>
          <w:rFonts w:ascii="Mazda Type" w:hAnsi="Mazda Type"/>
          <w:sz w:val="20"/>
          <w:lang w:val="fr-FR"/>
        </w:rPr>
        <w:t>permettant</w:t>
      </w:r>
      <w:r w:rsidR="00974BEE" w:rsidRPr="004D2B63">
        <w:rPr>
          <w:rFonts w:ascii="Mazda Type" w:hAnsi="Mazda Type"/>
          <w:sz w:val="20"/>
          <w:lang w:val="fr-FR"/>
        </w:rPr>
        <w:t xml:space="preserve"> une osmose totale entre le conducteur et son véhicule.</w:t>
      </w:r>
    </w:p>
    <w:p w14:paraId="28008E9B" w14:textId="5549D7A2" w:rsidR="00974BEE" w:rsidRPr="004D2B63" w:rsidRDefault="00974BEE" w:rsidP="00974BEE">
      <w:pPr>
        <w:spacing w:after="160" w:line="259" w:lineRule="auto"/>
        <w:jc w:val="both"/>
        <w:rPr>
          <w:rFonts w:ascii="Mazda Type" w:hAnsi="Mazda Type"/>
          <w:sz w:val="20"/>
          <w:szCs w:val="20"/>
          <w:lang w:val="fr-FR"/>
        </w:rPr>
      </w:pPr>
      <w:r w:rsidRPr="004D2B63">
        <w:rPr>
          <w:rFonts w:ascii="Mazda Type" w:hAnsi="Mazda Type"/>
          <w:sz w:val="20"/>
          <w:lang w:val="fr-FR"/>
        </w:rPr>
        <w:t xml:space="preserve">Pour accentuer encore cet esprit </w:t>
      </w:r>
      <w:proofErr w:type="spellStart"/>
      <w:r w:rsidRPr="004D2B63">
        <w:rPr>
          <w:rFonts w:ascii="Mazda Type" w:hAnsi="Mazda Type"/>
          <w:i/>
          <w:sz w:val="20"/>
          <w:lang w:val="fr-FR"/>
        </w:rPr>
        <w:t>Jinba</w:t>
      </w:r>
      <w:proofErr w:type="spellEnd"/>
      <w:r w:rsidRPr="004D2B63">
        <w:rPr>
          <w:rFonts w:ascii="Mazda Type" w:hAnsi="Mazda Type"/>
          <w:i/>
          <w:sz w:val="20"/>
          <w:lang w:val="fr-FR"/>
        </w:rPr>
        <w:t xml:space="preserve"> </w:t>
      </w:r>
      <w:proofErr w:type="spellStart"/>
      <w:r w:rsidRPr="004D2B63">
        <w:rPr>
          <w:rFonts w:ascii="Mazda Type" w:hAnsi="Mazda Type"/>
          <w:i/>
          <w:sz w:val="20"/>
          <w:lang w:val="fr-FR"/>
        </w:rPr>
        <w:t>Ittai</w:t>
      </w:r>
      <w:proofErr w:type="spellEnd"/>
      <w:r w:rsidRPr="004D2B63">
        <w:rPr>
          <w:rFonts w:ascii="Mazda Type" w:hAnsi="Mazda Type"/>
          <w:sz w:val="20"/>
          <w:lang w:val="fr-FR"/>
        </w:rPr>
        <w:t xml:space="preserve">, Mazda a imaginé le système </w:t>
      </w:r>
      <w:proofErr w:type="spellStart"/>
      <w:r w:rsidRPr="004D2B63">
        <w:rPr>
          <w:rFonts w:ascii="Mazda Type" w:hAnsi="Mazda Type"/>
          <w:sz w:val="20"/>
          <w:lang w:val="fr-FR"/>
        </w:rPr>
        <w:t>Kinematic</w:t>
      </w:r>
      <w:proofErr w:type="spellEnd"/>
      <w:r w:rsidRPr="004D2B63">
        <w:rPr>
          <w:rFonts w:ascii="Mazda Type" w:hAnsi="Mazda Type"/>
          <w:sz w:val="20"/>
          <w:lang w:val="fr-FR"/>
        </w:rPr>
        <w:t xml:space="preserve"> Posture Control (KPC), une toute nouvelle technologie spécialement développée pour le MX-5. Dès que ce système détecte une différence de vitesse de rotation entre les roues arrière en virage, il</w:t>
      </w:r>
      <w:r w:rsidR="005D6F2C">
        <w:rPr>
          <w:rFonts w:ascii="Mazda Type" w:hAnsi="Mazda Type"/>
          <w:sz w:val="20"/>
          <w:lang w:val="fr-FR"/>
        </w:rPr>
        <w:t xml:space="preserve"> actionne</w:t>
      </w:r>
      <w:r w:rsidRPr="004D2B63">
        <w:rPr>
          <w:rFonts w:ascii="Mazda Type" w:hAnsi="Mazda Type"/>
          <w:sz w:val="20"/>
          <w:lang w:val="fr-FR"/>
        </w:rPr>
        <w:t xml:space="preserve"> légèrement le frein de la roue intérieure</w:t>
      </w:r>
      <w:r w:rsidR="005D6F2C">
        <w:rPr>
          <w:rFonts w:ascii="Mazda Type" w:hAnsi="Mazda Type"/>
          <w:sz w:val="20"/>
          <w:lang w:val="fr-FR"/>
        </w:rPr>
        <w:t xml:space="preserve"> arrière</w:t>
      </w:r>
      <w:r w:rsidRPr="004D2B63">
        <w:rPr>
          <w:rFonts w:ascii="Mazda Type" w:hAnsi="Mazda Type"/>
          <w:sz w:val="20"/>
          <w:lang w:val="fr-FR"/>
        </w:rPr>
        <w:t xml:space="preserve">. </w:t>
      </w:r>
      <w:r w:rsidR="005D6F2C" w:rsidRPr="005D6F2C">
        <w:rPr>
          <w:rFonts w:ascii="Mazda Type" w:hAnsi="Mazda Type"/>
          <w:sz w:val="20"/>
          <w:lang w:val="fr-FR"/>
        </w:rPr>
        <w:t>Il réduit ainsi le roulis de la caisse,</w:t>
      </w:r>
      <w:r w:rsidRPr="004D2B63">
        <w:rPr>
          <w:rFonts w:ascii="Mazda Type" w:hAnsi="Mazda Type"/>
          <w:sz w:val="20"/>
          <w:lang w:val="fr-FR"/>
        </w:rPr>
        <w:t xml:space="preserve"> optimisant les caractéristiques de la suspension arrière </w:t>
      </w:r>
      <w:proofErr w:type="spellStart"/>
      <w:r w:rsidRPr="004D2B63">
        <w:rPr>
          <w:rFonts w:ascii="Mazda Type" w:hAnsi="Mazda Type"/>
          <w:sz w:val="20"/>
          <w:lang w:val="fr-FR"/>
        </w:rPr>
        <w:t>multibras</w:t>
      </w:r>
      <w:proofErr w:type="spellEnd"/>
      <w:r w:rsidRPr="004D2B63">
        <w:rPr>
          <w:rFonts w:ascii="Mazda Type" w:hAnsi="Mazda Type"/>
          <w:sz w:val="20"/>
          <w:lang w:val="fr-FR"/>
        </w:rPr>
        <w:t xml:space="preserve"> du MX-5. En résumé, le système KPC stabilise le véhicule, notamment en virage serré où il est soumis à des forces d'accélération élevées, ce qui contribue à améliorer encore la tenue de route déjà légendaire du MX-5 tout en optimisant son confort de conduite. Le système KPC, qui n’a aucune incidence sur le poids du véhicule, sera disponible de série sur tous les MX-5 2022, tant sur les versions à </w:t>
      </w:r>
      <w:r w:rsidR="00B522B4">
        <w:rPr>
          <w:rFonts w:ascii="Mazda Type" w:hAnsi="Mazda Type"/>
          <w:sz w:val="20"/>
          <w:lang w:val="fr-FR"/>
        </w:rPr>
        <w:t xml:space="preserve">toit souple </w:t>
      </w:r>
      <w:r w:rsidRPr="004D2B63">
        <w:rPr>
          <w:rFonts w:ascii="Mazda Type" w:hAnsi="Mazda Type"/>
          <w:sz w:val="20"/>
          <w:lang w:val="fr-FR"/>
        </w:rPr>
        <w:t>(ST) qu’à toit rigide rétractable (RF).</w:t>
      </w:r>
    </w:p>
    <w:p w14:paraId="386B8AFA" w14:textId="39DA4046" w:rsidR="00974BEE" w:rsidRPr="004D2B63" w:rsidRDefault="00974BEE" w:rsidP="00974BEE">
      <w:pPr>
        <w:spacing w:after="160" w:line="259" w:lineRule="auto"/>
        <w:jc w:val="both"/>
        <w:rPr>
          <w:rFonts w:ascii="Mazda Type" w:hAnsi="Mazda Type"/>
          <w:sz w:val="20"/>
          <w:szCs w:val="20"/>
          <w:lang w:val="fr-FR"/>
        </w:rPr>
      </w:pPr>
      <w:r w:rsidRPr="004D2B63">
        <w:rPr>
          <w:rFonts w:ascii="Mazda Type" w:hAnsi="Mazda Type"/>
          <w:sz w:val="20"/>
          <w:lang w:val="fr-FR"/>
        </w:rPr>
        <w:t xml:space="preserve">Côté design, les deux types de carrosserie héritent de nouveaux coloris : Platinum Quartz métallisé pour l’extérieur et </w:t>
      </w:r>
      <w:r w:rsidR="00F771C2">
        <w:rPr>
          <w:rFonts w:ascii="Mazda Type" w:hAnsi="Mazda Type"/>
          <w:sz w:val="20"/>
          <w:lang w:val="fr-FR"/>
        </w:rPr>
        <w:t xml:space="preserve">cuir Nappa </w:t>
      </w:r>
      <w:r w:rsidRPr="004D2B63">
        <w:rPr>
          <w:rFonts w:ascii="Mazda Type" w:hAnsi="Mazda Type"/>
          <w:sz w:val="20"/>
          <w:lang w:val="fr-FR"/>
        </w:rPr>
        <w:t>Terracotta</w:t>
      </w:r>
      <w:r w:rsidR="00F771C2">
        <w:rPr>
          <w:rFonts w:ascii="Mazda Type" w:hAnsi="Mazda Type"/>
          <w:sz w:val="20"/>
          <w:lang w:val="fr-FR"/>
        </w:rPr>
        <w:t>*</w:t>
      </w:r>
      <w:r w:rsidRPr="004D2B63">
        <w:rPr>
          <w:rFonts w:ascii="Mazda Type" w:hAnsi="Mazda Type"/>
          <w:sz w:val="20"/>
          <w:lang w:val="fr-FR"/>
        </w:rPr>
        <w:t xml:space="preserve"> </w:t>
      </w:r>
      <w:r w:rsidR="00CF1DBD">
        <w:rPr>
          <w:rFonts w:ascii="Mazda Type" w:hAnsi="Mazda Type"/>
          <w:sz w:val="20"/>
          <w:lang w:val="fr-FR"/>
        </w:rPr>
        <w:t xml:space="preserve">ou encore cuir Nappa Blanc* </w:t>
      </w:r>
      <w:r w:rsidRPr="004D2B63">
        <w:rPr>
          <w:rFonts w:ascii="Mazda Type" w:hAnsi="Mazda Type"/>
          <w:sz w:val="20"/>
          <w:lang w:val="fr-FR"/>
        </w:rPr>
        <w:t xml:space="preserve">pour l’intérieur. Mazda propose également une nouvelle finition </w:t>
      </w:r>
      <w:proofErr w:type="spellStart"/>
      <w:r w:rsidRPr="004D2B63">
        <w:rPr>
          <w:rFonts w:ascii="Mazda Type" w:hAnsi="Mazda Type"/>
          <w:sz w:val="20"/>
          <w:lang w:val="fr-FR"/>
        </w:rPr>
        <w:t>Dark</w:t>
      </w:r>
      <w:proofErr w:type="spellEnd"/>
      <w:r w:rsidRPr="004D2B63">
        <w:rPr>
          <w:rFonts w:ascii="Mazda Type" w:hAnsi="Mazda Type"/>
          <w:sz w:val="20"/>
          <w:lang w:val="fr-FR"/>
        </w:rPr>
        <w:t xml:space="preserve"> Blue pour la capote de son MX-5</w:t>
      </w:r>
      <w:r w:rsidR="00F771C2">
        <w:rPr>
          <w:rFonts w:ascii="Mazda Type" w:hAnsi="Mazda Type"/>
          <w:sz w:val="20"/>
          <w:lang w:val="fr-FR"/>
        </w:rPr>
        <w:t xml:space="preserve"> en plus du noir et du rouge</w:t>
      </w:r>
      <w:r w:rsidR="00B522B4">
        <w:rPr>
          <w:rFonts w:ascii="Mazda Type" w:hAnsi="Mazda Type"/>
          <w:sz w:val="20"/>
          <w:lang w:val="fr-FR"/>
        </w:rPr>
        <w:t>,</w:t>
      </w:r>
      <w:r w:rsidR="00F771C2">
        <w:rPr>
          <w:rFonts w:ascii="Mazda Type" w:hAnsi="Mazda Type"/>
          <w:sz w:val="20"/>
          <w:lang w:val="fr-FR"/>
        </w:rPr>
        <w:t xml:space="preserve"> </w:t>
      </w:r>
      <w:r w:rsidR="00812FC3">
        <w:rPr>
          <w:rFonts w:ascii="Mazda Type" w:hAnsi="Mazda Type"/>
          <w:sz w:val="20"/>
          <w:lang w:val="fr-FR"/>
        </w:rPr>
        <w:t>jusque-là</w:t>
      </w:r>
      <w:r w:rsidR="00F771C2">
        <w:rPr>
          <w:rFonts w:ascii="Mazda Type" w:hAnsi="Mazda Type"/>
          <w:sz w:val="20"/>
          <w:lang w:val="fr-FR"/>
        </w:rPr>
        <w:t xml:space="preserve"> réservé aux séries </w:t>
      </w:r>
      <w:r w:rsidR="00812FC3">
        <w:rPr>
          <w:rFonts w:ascii="Mazda Type" w:hAnsi="Mazda Type"/>
          <w:sz w:val="20"/>
          <w:lang w:val="fr-FR"/>
        </w:rPr>
        <w:t>spéciales</w:t>
      </w:r>
      <w:r w:rsidR="00F771C2">
        <w:rPr>
          <w:rFonts w:ascii="Mazda Type" w:hAnsi="Mazda Type"/>
          <w:sz w:val="20"/>
          <w:lang w:val="fr-FR"/>
        </w:rPr>
        <w:t>. Mazda offre ainsi désormais à ses client</w:t>
      </w:r>
      <w:r w:rsidR="00812FC3">
        <w:rPr>
          <w:rFonts w:ascii="Mazda Type" w:hAnsi="Mazda Type"/>
          <w:sz w:val="20"/>
          <w:lang w:val="fr-FR"/>
        </w:rPr>
        <w:t xml:space="preserve">s désireux de personnaliser leur roadster, </w:t>
      </w:r>
      <w:r w:rsidR="00F771C2">
        <w:rPr>
          <w:rFonts w:ascii="Mazda Type" w:hAnsi="Mazda Type"/>
          <w:sz w:val="20"/>
          <w:lang w:val="fr-FR"/>
        </w:rPr>
        <w:t>un g</w:t>
      </w:r>
      <w:r w:rsidR="00F771C2" w:rsidRPr="00F771C2">
        <w:rPr>
          <w:rFonts w:ascii="Mazda Type" w:hAnsi="Mazda Type"/>
          <w:sz w:val="20"/>
          <w:lang w:val="fr-FR"/>
        </w:rPr>
        <w:t xml:space="preserve">rand nombre de combinaisons </w:t>
      </w:r>
      <w:r w:rsidR="00F771C2">
        <w:rPr>
          <w:rFonts w:ascii="Mazda Type" w:hAnsi="Mazda Type"/>
          <w:sz w:val="20"/>
          <w:lang w:val="fr-FR"/>
        </w:rPr>
        <w:t>possible</w:t>
      </w:r>
      <w:r w:rsidR="00812FC3">
        <w:rPr>
          <w:rFonts w:ascii="Mazda Type" w:hAnsi="Mazda Type"/>
          <w:sz w:val="20"/>
          <w:lang w:val="fr-FR"/>
        </w:rPr>
        <w:t>.</w:t>
      </w:r>
    </w:p>
    <w:p w14:paraId="10BF7B48" w14:textId="74022CEF" w:rsidR="00974BEE" w:rsidRDefault="00974BEE" w:rsidP="00974BEE">
      <w:pPr>
        <w:spacing w:line="259" w:lineRule="auto"/>
        <w:jc w:val="both"/>
        <w:rPr>
          <w:rFonts w:ascii="Mazda Type" w:hAnsi="Mazda Type"/>
          <w:sz w:val="20"/>
          <w:lang w:val="fr-FR"/>
        </w:rPr>
      </w:pPr>
      <w:r w:rsidRPr="004D2B63">
        <w:rPr>
          <w:rFonts w:ascii="Mazda Type" w:hAnsi="Mazda Type"/>
          <w:sz w:val="20"/>
          <w:lang w:val="fr-FR"/>
        </w:rPr>
        <w:t xml:space="preserve">Le MX-5 2022 </w:t>
      </w:r>
      <w:r w:rsidR="00A13975">
        <w:rPr>
          <w:rFonts w:ascii="Mazda Type" w:hAnsi="Mazda Type"/>
          <w:sz w:val="20"/>
          <w:lang w:val="fr-FR"/>
        </w:rPr>
        <w:t>sera</w:t>
      </w:r>
      <w:r w:rsidRPr="004D2B63">
        <w:rPr>
          <w:rFonts w:ascii="Mazda Type" w:hAnsi="Mazda Type"/>
          <w:sz w:val="20"/>
          <w:lang w:val="fr-FR"/>
        </w:rPr>
        <w:t xml:space="preserve"> commercialisé en Europe début janvier.</w:t>
      </w:r>
      <w:r w:rsidRPr="004D2B63">
        <w:rPr>
          <w:rStyle w:val="Funotenzeichen"/>
          <w:rFonts w:ascii="Mazda Type" w:hAnsi="Mazda Type"/>
          <w:sz w:val="20"/>
          <w:szCs w:val="20"/>
          <w:lang w:val="fr-FR"/>
        </w:rPr>
        <w:footnoteReference w:id="1"/>
      </w:r>
    </w:p>
    <w:p w14:paraId="20796B81" w14:textId="36CCB00E" w:rsidR="002A4291" w:rsidRDefault="002A4291" w:rsidP="00974BEE">
      <w:pPr>
        <w:spacing w:line="259" w:lineRule="auto"/>
        <w:jc w:val="both"/>
        <w:rPr>
          <w:rFonts w:ascii="Mazda Type" w:hAnsi="Mazda Type"/>
          <w:sz w:val="20"/>
          <w:lang w:val="fr-FR"/>
        </w:rPr>
      </w:pPr>
    </w:p>
    <w:p w14:paraId="4F555C55" w14:textId="066A12A7" w:rsidR="004868A1" w:rsidRDefault="002A4291" w:rsidP="00974BEE">
      <w:pPr>
        <w:spacing w:line="259" w:lineRule="auto"/>
        <w:jc w:val="both"/>
        <w:rPr>
          <w:rFonts w:ascii="Mazda Type" w:hAnsi="Mazda Type"/>
          <w:sz w:val="20"/>
          <w:u w:val="single"/>
          <w:lang w:val="fr-FR"/>
        </w:rPr>
      </w:pPr>
      <w:r w:rsidRPr="00A049D0">
        <w:rPr>
          <w:rFonts w:ascii="Mazda Type" w:hAnsi="Mazda Type"/>
          <w:sz w:val="20"/>
          <w:u w:val="single"/>
          <w:lang w:val="fr-FR"/>
        </w:rPr>
        <w:t>Les tarifs de la gamme :</w:t>
      </w:r>
    </w:p>
    <w:p w14:paraId="426E90D9" w14:textId="7B3A46D1" w:rsidR="00A049D0" w:rsidRPr="00A049D0" w:rsidRDefault="004868A1" w:rsidP="00A049D0">
      <w:pPr>
        <w:rPr>
          <w:rFonts w:ascii="Calibri" w:eastAsia="Yu Gothic" w:hAnsi="Calibri" w:cs="Calibri"/>
          <w:color w:val="1F497D"/>
          <w:sz w:val="22"/>
          <w:szCs w:val="22"/>
          <w:lang w:val="fr-FR" w:eastAsia="ja-JP"/>
        </w:rPr>
      </w:pPr>
      <w:r>
        <w:rPr>
          <w:noProof/>
        </w:rPr>
        <w:drawing>
          <wp:inline distT="0" distB="0" distL="0" distR="0" wp14:anchorId="05BBC3F4" wp14:editId="1D60E1C2">
            <wp:extent cx="5640489" cy="186626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9758" cy="1915654"/>
                    </a:xfrm>
                    <a:prstGeom prst="rect">
                      <a:avLst/>
                    </a:prstGeom>
                  </pic:spPr>
                </pic:pic>
              </a:graphicData>
            </a:graphic>
          </wp:inline>
        </w:drawing>
      </w:r>
    </w:p>
    <w:p w14:paraId="26B7B50B" w14:textId="56D49138" w:rsidR="00A049D0" w:rsidRPr="00A049D0" w:rsidRDefault="004868A1" w:rsidP="00A049D0">
      <w:pPr>
        <w:rPr>
          <w:rFonts w:ascii="Calibri" w:eastAsia="Yu Gothic" w:hAnsi="Calibri" w:cs="Calibri"/>
          <w:sz w:val="21"/>
          <w:szCs w:val="21"/>
          <w:lang w:val="fr-FR" w:eastAsia="ja-JP"/>
        </w:rPr>
      </w:pPr>
      <w:r>
        <w:rPr>
          <w:noProof/>
        </w:rPr>
        <w:drawing>
          <wp:inline distT="0" distB="0" distL="0" distR="0" wp14:anchorId="33D3E471" wp14:editId="76724BBD">
            <wp:extent cx="5608320" cy="208455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46135" cy="2098613"/>
                    </a:xfrm>
                    <a:prstGeom prst="rect">
                      <a:avLst/>
                    </a:prstGeom>
                  </pic:spPr>
                </pic:pic>
              </a:graphicData>
            </a:graphic>
          </wp:inline>
        </w:drawing>
      </w:r>
    </w:p>
    <w:p w14:paraId="15DD6388" w14:textId="77777777" w:rsidR="004868A1" w:rsidRPr="004868A1" w:rsidRDefault="004868A1" w:rsidP="004868A1">
      <w:pPr>
        <w:spacing w:line="259" w:lineRule="auto"/>
        <w:jc w:val="both"/>
        <w:rPr>
          <w:rFonts w:ascii="Mazda Type" w:hAnsi="Mazda Type"/>
          <w:i/>
          <w:iCs/>
          <w:sz w:val="20"/>
          <w:szCs w:val="20"/>
          <w:lang w:val="fr-FR"/>
        </w:rPr>
      </w:pPr>
      <w:r w:rsidRPr="004868A1">
        <w:rPr>
          <w:rFonts w:ascii="Mazda Type" w:hAnsi="Mazda Type"/>
          <w:i/>
          <w:iCs/>
          <w:sz w:val="20"/>
          <w:szCs w:val="20"/>
          <w:lang w:val="fr-FR"/>
        </w:rPr>
        <w:t xml:space="preserve">Options disponibles sur Sélection : </w:t>
      </w:r>
    </w:p>
    <w:p w14:paraId="694013BF" w14:textId="77777777" w:rsidR="004868A1" w:rsidRPr="004868A1" w:rsidRDefault="004868A1" w:rsidP="004868A1">
      <w:pPr>
        <w:spacing w:line="259" w:lineRule="auto"/>
        <w:jc w:val="both"/>
        <w:rPr>
          <w:rFonts w:ascii="Mazda Type" w:hAnsi="Mazda Type"/>
          <w:sz w:val="20"/>
          <w:szCs w:val="20"/>
          <w:lang w:val="fr-FR"/>
        </w:rPr>
      </w:pPr>
    </w:p>
    <w:p w14:paraId="5A428131" w14:textId="77777777" w:rsidR="004868A1" w:rsidRPr="004868A1" w:rsidRDefault="004868A1" w:rsidP="004868A1">
      <w:pPr>
        <w:spacing w:line="259" w:lineRule="auto"/>
        <w:jc w:val="both"/>
        <w:rPr>
          <w:rFonts w:ascii="Mazda Type" w:hAnsi="Mazda Type"/>
          <w:sz w:val="20"/>
          <w:szCs w:val="20"/>
          <w:lang w:val="fr-FR"/>
        </w:rPr>
      </w:pPr>
      <w:r w:rsidRPr="004868A1">
        <w:rPr>
          <w:rFonts w:ascii="Mazda Type" w:hAnsi="Mazda Type"/>
          <w:sz w:val="20"/>
          <w:szCs w:val="20"/>
          <w:lang w:val="fr-FR"/>
        </w:rPr>
        <w:t>•</w:t>
      </w:r>
      <w:r w:rsidRPr="004868A1">
        <w:rPr>
          <w:rFonts w:ascii="Mazda Type" w:hAnsi="Mazda Type"/>
          <w:sz w:val="20"/>
          <w:szCs w:val="20"/>
          <w:lang w:val="fr-FR"/>
        </w:rPr>
        <w:tab/>
        <w:t xml:space="preserve">Toit souple Rouge ou Bleu </w:t>
      </w:r>
      <w:proofErr w:type="gramStart"/>
      <w:r w:rsidRPr="004868A1">
        <w:rPr>
          <w:rFonts w:ascii="Mazda Type" w:hAnsi="Mazda Type"/>
          <w:sz w:val="20"/>
          <w:szCs w:val="20"/>
          <w:lang w:val="fr-FR"/>
        </w:rPr>
        <w:t>( sur</w:t>
      </w:r>
      <w:proofErr w:type="gramEnd"/>
      <w:r w:rsidRPr="004868A1">
        <w:rPr>
          <w:rFonts w:ascii="Mazda Type" w:hAnsi="Mazda Type"/>
          <w:sz w:val="20"/>
          <w:szCs w:val="20"/>
          <w:lang w:val="fr-FR"/>
        </w:rPr>
        <w:t xml:space="preserve"> ST) : 400€</w:t>
      </w:r>
    </w:p>
    <w:p w14:paraId="2B48EC4E" w14:textId="6AB12835" w:rsidR="004868A1" w:rsidRPr="004868A1" w:rsidRDefault="004868A1" w:rsidP="004868A1">
      <w:pPr>
        <w:spacing w:line="259" w:lineRule="auto"/>
        <w:jc w:val="both"/>
        <w:rPr>
          <w:rFonts w:ascii="Mazda Type" w:hAnsi="Mazda Type"/>
          <w:sz w:val="20"/>
          <w:szCs w:val="20"/>
          <w:lang w:val="fr-FR"/>
        </w:rPr>
      </w:pPr>
      <w:r w:rsidRPr="004868A1">
        <w:rPr>
          <w:rFonts w:ascii="Mazda Type" w:hAnsi="Mazda Type"/>
          <w:sz w:val="20"/>
          <w:szCs w:val="20"/>
          <w:lang w:val="fr-FR"/>
        </w:rPr>
        <w:t>•</w:t>
      </w:r>
      <w:r w:rsidRPr="004868A1">
        <w:rPr>
          <w:rFonts w:ascii="Mazda Type" w:hAnsi="Mazda Type"/>
          <w:sz w:val="20"/>
          <w:szCs w:val="20"/>
          <w:lang w:val="fr-FR"/>
        </w:rPr>
        <w:tab/>
        <w:t>Cuir Nappa Blanc ou Nappa Terracotta : 400€</w:t>
      </w:r>
    </w:p>
    <w:p w14:paraId="279E45F4" w14:textId="77777777" w:rsidR="004868A1" w:rsidRPr="004868A1" w:rsidRDefault="004868A1" w:rsidP="004868A1">
      <w:pPr>
        <w:spacing w:line="259" w:lineRule="auto"/>
        <w:jc w:val="both"/>
        <w:rPr>
          <w:rFonts w:ascii="Mazda Type" w:hAnsi="Mazda Type"/>
          <w:sz w:val="20"/>
          <w:szCs w:val="20"/>
          <w:lang w:val="fr-FR"/>
        </w:rPr>
      </w:pPr>
      <w:r w:rsidRPr="004868A1">
        <w:rPr>
          <w:rFonts w:ascii="Mazda Type" w:hAnsi="Mazda Type"/>
          <w:sz w:val="20"/>
          <w:szCs w:val="20"/>
          <w:lang w:val="fr-FR"/>
        </w:rPr>
        <w:t>•</w:t>
      </w:r>
      <w:r w:rsidRPr="004868A1">
        <w:rPr>
          <w:rFonts w:ascii="Mazda Type" w:hAnsi="Mazda Type"/>
          <w:sz w:val="20"/>
          <w:szCs w:val="20"/>
          <w:lang w:val="fr-FR"/>
        </w:rPr>
        <w:tab/>
        <w:t xml:space="preserve">Pack Sport (disponible sur ST et RF) : </w:t>
      </w:r>
    </w:p>
    <w:p w14:paraId="7DEE5E67" w14:textId="744E789D" w:rsidR="004868A1" w:rsidRPr="004868A1" w:rsidRDefault="004868A1" w:rsidP="004868A1">
      <w:pPr>
        <w:spacing w:line="259" w:lineRule="auto"/>
        <w:ind w:firstLine="720"/>
        <w:jc w:val="both"/>
        <w:rPr>
          <w:rFonts w:ascii="Mazda Type" w:hAnsi="Mazda Type"/>
          <w:sz w:val="20"/>
          <w:szCs w:val="20"/>
          <w:lang w:val="fr-FR"/>
        </w:rPr>
      </w:pPr>
      <w:r w:rsidRPr="004868A1">
        <w:rPr>
          <w:rFonts w:ascii="Mazda Type" w:hAnsi="Mazda Type"/>
          <w:sz w:val="20"/>
          <w:szCs w:val="20"/>
          <w:lang w:val="fr-FR"/>
        </w:rPr>
        <w:t xml:space="preserve">Motorisation 1,5L : Sièges </w:t>
      </w:r>
      <w:proofErr w:type="spellStart"/>
      <w:r>
        <w:rPr>
          <w:rFonts w:ascii="Mazda Type" w:hAnsi="Mazda Type"/>
          <w:sz w:val="20"/>
          <w:szCs w:val="20"/>
          <w:lang w:val="fr-FR"/>
        </w:rPr>
        <w:t>R</w:t>
      </w:r>
      <w:r w:rsidRPr="004868A1">
        <w:rPr>
          <w:rFonts w:ascii="Mazda Type" w:hAnsi="Mazda Type"/>
          <w:sz w:val="20"/>
          <w:szCs w:val="20"/>
          <w:lang w:val="fr-FR"/>
        </w:rPr>
        <w:t>ecaro</w:t>
      </w:r>
      <w:proofErr w:type="spellEnd"/>
      <w:r>
        <w:rPr>
          <w:rFonts w:ascii="Mazda Type" w:hAnsi="Mazda Type"/>
          <w:sz w:val="20"/>
          <w:szCs w:val="20"/>
          <w:lang w:val="fr-FR"/>
        </w:rPr>
        <w:t> :</w:t>
      </w:r>
      <w:r w:rsidRPr="004868A1">
        <w:rPr>
          <w:rFonts w:ascii="Mazda Type" w:hAnsi="Mazda Type"/>
          <w:sz w:val="20"/>
          <w:szCs w:val="20"/>
          <w:lang w:val="fr-FR"/>
        </w:rPr>
        <w:t xml:space="preserve"> 1500€ </w:t>
      </w:r>
    </w:p>
    <w:p w14:paraId="09FBE04D" w14:textId="304BE587" w:rsidR="002A4291" w:rsidRPr="004D2B63" w:rsidRDefault="004868A1" w:rsidP="004868A1">
      <w:pPr>
        <w:spacing w:line="259" w:lineRule="auto"/>
        <w:ind w:firstLine="720"/>
        <w:jc w:val="both"/>
        <w:rPr>
          <w:rFonts w:ascii="Mazda Type" w:hAnsi="Mazda Type"/>
          <w:sz w:val="20"/>
          <w:szCs w:val="20"/>
          <w:lang w:val="fr-FR"/>
        </w:rPr>
      </w:pPr>
      <w:r w:rsidRPr="004868A1">
        <w:rPr>
          <w:rFonts w:ascii="Mazda Type" w:hAnsi="Mazda Type"/>
          <w:sz w:val="20"/>
          <w:szCs w:val="20"/>
          <w:lang w:val="fr-FR"/>
        </w:rPr>
        <w:t xml:space="preserve">Motorisation 2.0L : Sièges Sport, suspension </w:t>
      </w:r>
      <w:proofErr w:type="spellStart"/>
      <w:r w:rsidRPr="004868A1">
        <w:rPr>
          <w:rFonts w:ascii="Mazda Type" w:hAnsi="Mazda Type"/>
          <w:sz w:val="20"/>
          <w:szCs w:val="20"/>
          <w:lang w:val="fr-FR"/>
        </w:rPr>
        <w:t>Bilstein</w:t>
      </w:r>
      <w:proofErr w:type="spellEnd"/>
      <w:r w:rsidRPr="004868A1">
        <w:rPr>
          <w:rFonts w:ascii="Mazda Type" w:hAnsi="Mazda Type"/>
          <w:sz w:val="20"/>
          <w:szCs w:val="20"/>
          <w:lang w:val="fr-FR"/>
        </w:rPr>
        <w:t xml:space="preserve">, barre </w:t>
      </w:r>
      <w:proofErr w:type="spellStart"/>
      <w:r w:rsidRPr="004868A1">
        <w:rPr>
          <w:rFonts w:ascii="Mazda Type" w:hAnsi="Mazda Type"/>
          <w:sz w:val="20"/>
          <w:szCs w:val="20"/>
          <w:lang w:val="fr-FR"/>
        </w:rPr>
        <w:t>anti-rapprochement</w:t>
      </w:r>
      <w:proofErr w:type="spellEnd"/>
      <w:r>
        <w:rPr>
          <w:rFonts w:ascii="Mazda Type" w:hAnsi="Mazda Type"/>
          <w:sz w:val="20"/>
          <w:szCs w:val="20"/>
          <w:lang w:val="fr-FR"/>
        </w:rPr>
        <w:t> :</w:t>
      </w:r>
      <w:r w:rsidRPr="004868A1">
        <w:rPr>
          <w:rFonts w:ascii="Mazda Type" w:hAnsi="Mazda Type"/>
          <w:sz w:val="20"/>
          <w:szCs w:val="20"/>
          <w:lang w:val="fr-FR"/>
        </w:rPr>
        <w:t xml:space="preserve"> 1800€</w:t>
      </w:r>
    </w:p>
    <w:p w14:paraId="1CE92032" w14:textId="77777777" w:rsidR="00974BEE" w:rsidRPr="004D2B63" w:rsidRDefault="00974BEE" w:rsidP="00974BEE">
      <w:pPr>
        <w:spacing w:line="259" w:lineRule="auto"/>
        <w:jc w:val="both"/>
        <w:rPr>
          <w:rFonts w:ascii="Mazda Type" w:hAnsi="Mazda Type"/>
          <w:sz w:val="20"/>
          <w:szCs w:val="20"/>
          <w:lang w:val="fr-FR"/>
        </w:rPr>
      </w:pPr>
    </w:p>
    <w:p w14:paraId="6E5B491F" w14:textId="2D338319" w:rsidR="001F4499" w:rsidRPr="004004CF" w:rsidRDefault="001F4499" w:rsidP="00974BEE">
      <w:pPr>
        <w:spacing w:line="259" w:lineRule="auto"/>
        <w:rPr>
          <w:rFonts w:ascii="Mazda Type" w:hAnsi="Mazda Type"/>
          <w:b/>
          <w:sz w:val="20"/>
          <w:szCs w:val="20"/>
          <w:u w:val="single"/>
          <w:lang w:val="fr-FR"/>
        </w:rPr>
      </w:pPr>
      <w:r w:rsidRPr="004004CF">
        <w:rPr>
          <w:rFonts w:ascii="Mazda Type" w:hAnsi="Mazda Type"/>
          <w:b/>
          <w:sz w:val="20"/>
          <w:szCs w:val="20"/>
          <w:u w:val="single"/>
          <w:lang w:val="fr-FR"/>
        </w:rPr>
        <w:t xml:space="preserve">Contacts </w:t>
      </w:r>
      <w:r w:rsidR="00D13C7C" w:rsidRPr="004004CF">
        <w:rPr>
          <w:rFonts w:ascii="Mazda Type" w:hAnsi="Mazda Type"/>
          <w:b/>
          <w:sz w:val="20"/>
          <w:szCs w:val="20"/>
          <w:u w:val="single"/>
          <w:lang w:val="fr-FR"/>
        </w:rPr>
        <w:t>Presse</w:t>
      </w:r>
    </w:p>
    <w:p w14:paraId="3F584E56" w14:textId="77777777" w:rsidR="001F4499" w:rsidRPr="004004CF" w:rsidRDefault="001F4499" w:rsidP="00974BEE">
      <w:pPr>
        <w:spacing w:line="259" w:lineRule="auto"/>
        <w:rPr>
          <w:rFonts w:ascii="Mazda Type" w:hAnsi="Mazda Type"/>
          <w:sz w:val="20"/>
          <w:szCs w:val="20"/>
          <w:u w:val="single"/>
          <w:lang w:val="fr-FR"/>
        </w:rPr>
      </w:pPr>
    </w:p>
    <w:p w14:paraId="2839C89D" w14:textId="41D1C489" w:rsidR="001F4499" w:rsidRPr="004004CF" w:rsidRDefault="001F4499" w:rsidP="00974BEE">
      <w:pPr>
        <w:spacing w:line="259" w:lineRule="auto"/>
        <w:rPr>
          <w:rFonts w:ascii="Mazda Type" w:hAnsi="Mazda Type"/>
          <w:sz w:val="20"/>
          <w:szCs w:val="20"/>
          <w:lang w:val="fr-FR"/>
        </w:rPr>
      </w:pPr>
      <w:r w:rsidRPr="004004CF">
        <w:rPr>
          <w:rFonts w:ascii="Mazda Type" w:hAnsi="Mazda Type"/>
          <w:sz w:val="20"/>
          <w:szCs w:val="20"/>
          <w:lang w:val="fr-FR"/>
        </w:rPr>
        <w:t>David Barrière</w:t>
      </w:r>
      <w:r w:rsidR="00190DDC" w:rsidRPr="004004CF">
        <w:rPr>
          <w:rFonts w:ascii="Mazda Type" w:hAnsi="Mazda Type"/>
          <w:sz w:val="20"/>
          <w:szCs w:val="20"/>
          <w:lang w:val="fr-FR"/>
        </w:rPr>
        <w:t xml:space="preserve"> </w:t>
      </w:r>
      <w:r w:rsidR="00190DDC" w:rsidRPr="004004CF">
        <w:rPr>
          <w:rFonts w:ascii="Mazda Type" w:hAnsi="Mazda Type"/>
          <w:sz w:val="20"/>
          <w:szCs w:val="20"/>
          <w:lang w:val="fr-FR"/>
        </w:rPr>
        <w:tab/>
      </w:r>
      <w:r w:rsidR="00190DDC" w:rsidRPr="004004CF">
        <w:rPr>
          <w:rFonts w:ascii="Mazda Type" w:hAnsi="Mazda Type"/>
          <w:sz w:val="20"/>
          <w:szCs w:val="20"/>
          <w:lang w:val="fr-FR"/>
        </w:rPr>
        <w:tab/>
      </w:r>
      <w:r w:rsidR="00190DDC" w:rsidRPr="004004CF">
        <w:rPr>
          <w:rFonts w:ascii="Mazda Type" w:hAnsi="Mazda Type"/>
          <w:sz w:val="20"/>
          <w:szCs w:val="20"/>
          <w:lang w:val="fr-FR"/>
        </w:rPr>
        <w:tab/>
      </w:r>
      <w:r w:rsidR="00190DDC" w:rsidRPr="004004CF">
        <w:rPr>
          <w:rFonts w:ascii="Mazda Type" w:hAnsi="Mazda Type"/>
          <w:sz w:val="20"/>
          <w:szCs w:val="20"/>
          <w:lang w:val="fr-FR"/>
        </w:rPr>
        <w:tab/>
      </w:r>
      <w:r w:rsidR="00190DDC" w:rsidRPr="004004CF">
        <w:rPr>
          <w:rFonts w:ascii="Mazda Type" w:hAnsi="Mazda Type"/>
          <w:sz w:val="20"/>
          <w:szCs w:val="20"/>
          <w:lang w:val="fr-FR"/>
        </w:rPr>
        <w:tab/>
      </w:r>
      <w:r w:rsidR="00190DDC" w:rsidRPr="004004CF">
        <w:rPr>
          <w:rFonts w:ascii="Mazda Type" w:hAnsi="Mazda Type"/>
          <w:sz w:val="20"/>
          <w:szCs w:val="20"/>
          <w:lang w:val="fr-FR"/>
        </w:rPr>
        <w:tab/>
      </w:r>
      <w:r w:rsidR="00190DDC" w:rsidRPr="004004CF">
        <w:rPr>
          <w:rFonts w:ascii="Mazda Type" w:hAnsi="Mazda Type"/>
          <w:sz w:val="20"/>
          <w:szCs w:val="20"/>
          <w:lang w:val="fr-FR"/>
        </w:rPr>
        <w:tab/>
      </w:r>
      <w:r w:rsidR="00D13C7C" w:rsidRPr="004004CF">
        <w:rPr>
          <w:rFonts w:ascii="Mazda Type" w:hAnsi="Mazda Type"/>
          <w:sz w:val="20"/>
          <w:szCs w:val="20"/>
          <w:lang w:val="fr-FR"/>
        </w:rPr>
        <w:t xml:space="preserve">   </w:t>
      </w:r>
      <w:r w:rsidR="00490972" w:rsidRPr="004004CF">
        <w:rPr>
          <w:rFonts w:ascii="Mazda Type" w:hAnsi="Mazda Type"/>
          <w:sz w:val="20"/>
          <w:szCs w:val="20"/>
          <w:lang w:val="fr-FR"/>
        </w:rPr>
        <w:t xml:space="preserve">                                   </w:t>
      </w:r>
      <w:r w:rsidR="00D13C7C" w:rsidRPr="004004CF">
        <w:rPr>
          <w:rFonts w:ascii="Mazda Type" w:hAnsi="Mazda Type"/>
          <w:sz w:val="20"/>
          <w:szCs w:val="20"/>
          <w:lang w:val="fr-FR"/>
        </w:rPr>
        <w:t>Clotilde Journé</w:t>
      </w:r>
    </w:p>
    <w:p w14:paraId="6FA41180" w14:textId="7B768A59" w:rsidR="001F4499" w:rsidRPr="004004CF" w:rsidRDefault="001F4499" w:rsidP="00974BEE">
      <w:pPr>
        <w:spacing w:line="259" w:lineRule="auto"/>
        <w:rPr>
          <w:rFonts w:ascii="Mazda Type" w:hAnsi="Mazda Type"/>
          <w:sz w:val="20"/>
          <w:szCs w:val="20"/>
          <w:lang w:val="fr-FR"/>
        </w:rPr>
      </w:pPr>
      <w:r w:rsidRPr="004004CF">
        <w:rPr>
          <w:rFonts w:ascii="Mazda Type" w:hAnsi="Mazda Type"/>
          <w:sz w:val="20"/>
          <w:szCs w:val="20"/>
          <w:lang w:val="fr-FR"/>
        </w:rPr>
        <w:t>Directeur Communication &amp; Digital</w:t>
      </w:r>
      <w:r w:rsidR="00D13C7C" w:rsidRPr="004004CF">
        <w:rPr>
          <w:rFonts w:ascii="Mazda Type" w:hAnsi="Mazda Type"/>
          <w:sz w:val="20"/>
          <w:szCs w:val="20"/>
          <w:lang w:val="fr-FR"/>
        </w:rPr>
        <w:tab/>
      </w:r>
      <w:r w:rsidR="00D13C7C" w:rsidRPr="004004CF">
        <w:rPr>
          <w:rFonts w:ascii="Mazda Type" w:hAnsi="Mazda Type"/>
          <w:sz w:val="20"/>
          <w:szCs w:val="20"/>
          <w:lang w:val="fr-FR"/>
        </w:rPr>
        <w:tab/>
      </w:r>
      <w:r w:rsidR="00490972" w:rsidRPr="004004CF">
        <w:rPr>
          <w:rFonts w:ascii="Mazda Type" w:hAnsi="Mazda Type"/>
          <w:sz w:val="20"/>
          <w:szCs w:val="20"/>
          <w:lang w:val="fr-FR"/>
        </w:rPr>
        <w:t xml:space="preserve">        </w:t>
      </w:r>
      <w:r w:rsidR="00B2212D" w:rsidRPr="004004CF">
        <w:rPr>
          <w:rFonts w:ascii="Mazda Type" w:hAnsi="Mazda Type"/>
          <w:sz w:val="20"/>
          <w:szCs w:val="20"/>
          <w:lang w:val="fr-FR"/>
        </w:rPr>
        <w:t xml:space="preserve">                        </w:t>
      </w:r>
      <w:r w:rsidR="00D13C7C" w:rsidRPr="004004CF">
        <w:rPr>
          <w:rFonts w:ascii="Mazda Type" w:hAnsi="Mazda Type"/>
          <w:sz w:val="20"/>
          <w:szCs w:val="20"/>
          <w:lang w:val="fr-FR"/>
        </w:rPr>
        <w:t>Responsable Presse</w:t>
      </w:r>
      <w:r w:rsidR="00490972" w:rsidRPr="004004CF">
        <w:rPr>
          <w:rFonts w:ascii="Mazda Type" w:hAnsi="Mazda Type"/>
          <w:sz w:val="20"/>
          <w:szCs w:val="20"/>
          <w:lang w:val="fr-FR"/>
        </w:rPr>
        <w:t xml:space="preserve"> et Evénements</w:t>
      </w:r>
    </w:p>
    <w:p w14:paraId="708D6F08" w14:textId="3922E131" w:rsidR="00D13C7C" w:rsidRPr="004004CF" w:rsidRDefault="001D0DCA" w:rsidP="00974BEE">
      <w:pPr>
        <w:spacing w:line="259" w:lineRule="auto"/>
        <w:rPr>
          <w:rFonts w:ascii="Mazda Type" w:hAnsi="Mazda Type"/>
          <w:sz w:val="20"/>
          <w:szCs w:val="20"/>
          <w:lang w:val="fr-FR"/>
        </w:rPr>
      </w:pPr>
      <w:hyperlink r:id="rId10" w:history="1">
        <w:r w:rsidR="001F4499" w:rsidRPr="004004CF">
          <w:rPr>
            <w:rStyle w:val="Hyperlink"/>
            <w:rFonts w:ascii="Mazda Type" w:hAnsi="Mazda Type"/>
            <w:sz w:val="20"/>
            <w:szCs w:val="20"/>
            <w:lang w:val="fr-FR"/>
          </w:rPr>
          <w:t>David.barriere@mazda.fr</w:t>
        </w:r>
      </w:hyperlink>
      <w:r w:rsidR="00D13C7C" w:rsidRPr="004004CF">
        <w:rPr>
          <w:rFonts w:ascii="Mazda Type" w:hAnsi="Mazda Type"/>
          <w:sz w:val="20"/>
          <w:szCs w:val="20"/>
          <w:lang w:val="fr-FR"/>
        </w:rPr>
        <w:tab/>
      </w:r>
      <w:r w:rsidR="00D13C7C" w:rsidRPr="004004CF">
        <w:rPr>
          <w:rFonts w:ascii="Mazda Type" w:hAnsi="Mazda Type"/>
          <w:sz w:val="20"/>
          <w:szCs w:val="20"/>
          <w:lang w:val="fr-FR"/>
        </w:rPr>
        <w:tab/>
      </w:r>
      <w:r w:rsidR="00D13C7C" w:rsidRPr="004004CF">
        <w:rPr>
          <w:rFonts w:ascii="Mazda Type" w:hAnsi="Mazda Type"/>
          <w:sz w:val="20"/>
          <w:szCs w:val="20"/>
          <w:lang w:val="fr-FR"/>
        </w:rPr>
        <w:tab/>
      </w:r>
      <w:r w:rsidR="00D13C7C" w:rsidRPr="004004CF">
        <w:rPr>
          <w:rFonts w:ascii="Mazda Type" w:hAnsi="Mazda Type"/>
          <w:sz w:val="20"/>
          <w:szCs w:val="20"/>
          <w:lang w:val="fr-FR"/>
        </w:rPr>
        <w:tab/>
      </w:r>
      <w:r w:rsidR="00190DDC" w:rsidRPr="004004CF">
        <w:rPr>
          <w:rFonts w:ascii="Mazda Type" w:hAnsi="Mazda Type"/>
          <w:sz w:val="20"/>
          <w:szCs w:val="20"/>
          <w:lang w:val="fr-FR"/>
        </w:rPr>
        <w:tab/>
      </w:r>
      <w:r w:rsidR="00490972" w:rsidRPr="004004CF">
        <w:rPr>
          <w:rFonts w:ascii="Mazda Type" w:hAnsi="Mazda Type"/>
          <w:sz w:val="20"/>
          <w:szCs w:val="20"/>
          <w:lang w:val="fr-FR"/>
        </w:rPr>
        <w:t xml:space="preserve">                   </w:t>
      </w:r>
      <w:hyperlink r:id="rId11" w:history="1">
        <w:r w:rsidR="00490972" w:rsidRPr="004004CF">
          <w:rPr>
            <w:rStyle w:val="Hyperlink"/>
            <w:rFonts w:ascii="Mazda Type" w:hAnsi="Mazda Type"/>
            <w:sz w:val="20"/>
            <w:szCs w:val="20"/>
            <w:lang w:val="fr-FR"/>
          </w:rPr>
          <w:t>Clotilde.journe@mazda.fr</w:t>
        </w:r>
      </w:hyperlink>
    </w:p>
    <w:p w14:paraId="3DC1FF12" w14:textId="42FE866F" w:rsidR="001F4499" w:rsidRPr="004004CF" w:rsidRDefault="001F4499" w:rsidP="00974BEE">
      <w:pPr>
        <w:spacing w:line="259" w:lineRule="auto"/>
        <w:rPr>
          <w:rFonts w:ascii="Mazda Type" w:hAnsi="Mazda Type"/>
          <w:sz w:val="20"/>
          <w:szCs w:val="20"/>
          <w:lang w:val="fr-FR"/>
        </w:rPr>
      </w:pPr>
      <w:r w:rsidRPr="004004CF">
        <w:rPr>
          <w:rFonts w:ascii="Mazda Type" w:hAnsi="Mazda Type"/>
          <w:sz w:val="20"/>
          <w:szCs w:val="20"/>
          <w:lang w:val="fr-FR"/>
        </w:rPr>
        <w:t>+33 (0)1 61 01 65 95</w:t>
      </w:r>
      <w:r w:rsidR="00D13C7C" w:rsidRPr="004004CF">
        <w:rPr>
          <w:rFonts w:ascii="Mazda Type" w:hAnsi="Mazda Type"/>
          <w:sz w:val="20"/>
          <w:szCs w:val="20"/>
          <w:lang w:val="fr-FR"/>
        </w:rPr>
        <w:tab/>
      </w:r>
      <w:r w:rsidR="00D13C7C" w:rsidRPr="004004CF">
        <w:rPr>
          <w:rFonts w:ascii="Mazda Type" w:hAnsi="Mazda Type"/>
          <w:sz w:val="20"/>
          <w:szCs w:val="20"/>
          <w:lang w:val="fr-FR"/>
        </w:rPr>
        <w:tab/>
      </w:r>
      <w:r w:rsidR="00D13C7C" w:rsidRPr="004004CF">
        <w:rPr>
          <w:rFonts w:ascii="Mazda Type" w:hAnsi="Mazda Type"/>
          <w:sz w:val="20"/>
          <w:szCs w:val="20"/>
          <w:lang w:val="fr-FR"/>
        </w:rPr>
        <w:tab/>
      </w:r>
      <w:r w:rsidR="00D13C7C" w:rsidRPr="004004CF">
        <w:rPr>
          <w:rFonts w:ascii="Mazda Type" w:hAnsi="Mazda Type"/>
          <w:sz w:val="20"/>
          <w:szCs w:val="20"/>
          <w:lang w:val="fr-FR"/>
        </w:rPr>
        <w:tab/>
      </w:r>
      <w:r w:rsidR="00D13C7C" w:rsidRPr="004004CF">
        <w:rPr>
          <w:rFonts w:ascii="Mazda Type" w:hAnsi="Mazda Type"/>
          <w:sz w:val="20"/>
          <w:szCs w:val="20"/>
          <w:lang w:val="fr-FR"/>
        </w:rPr>
        <w:tab/>
        <w:t xml:space="preserve">  </w:t>
      </w:r>
      <w:r w:rsidR="00490972" w:rsidRPr="004004CF">
        <w:rPr>
          <w:rFonts w:ascii="Mazda Type" w:hAnsi="Mazda Type"/>
          <w:sz w:val="20"/>
          <w:szCs w:val="20"/>
          <w:lang w:val="fr-FR"/>
        </w:rPr>
        <w:t xml:space="preserve">                                    </w:t>
      </w:r>
      <w:r w:rsidR="00D13C7C" w:rsidRPr="004004CF">
        <w:rPr>
          <w:rFonts w:ascii="Mazda Type" w:hAnsi="Mazda Type"/>
          <w:sz w:val="20"/>
          <w:szCs w:val="20"/>
          <w:lang w:val="fr-FR"/>
        </w:rPr>
        <w:t xml:space="preserve">  +33 (0)1 61 01 65 92</w:t>
      </w:r>
    </w:p>
    <w:p w14:paraId="65BCB35B" w14:textId="77777777" w:rsidR="001F4499" w:rsidRPr="004004CF" w:rsidRDefault="001F4499" w:rsidP="00974BEE">
      <w:pPr>
        <w:spacing w:line="259" w:lineRule="auto"/>
        <w:rPr>
          <w:rFonts w:ascii="Mazda Type" w:hAnsi="Mazda Type"/>
          <w:sz w:val="20"/>
          <w:szCs w:val="20"/>
          <w:lang w:val="fr-FR"/>
        </w:rPr>
      </w:pPr>
    </w:p>
    <w:p w14:paraId="2FC0F3E6" w14:textId="77777777" w:rsidR="006074AB" w:rsidRPr="004004CF" w:rsidRDefault="006074AB" w:rsidP="00974BEE">
      <w:pPr>
        <w:spacing w:line="259" w:lineRule="auto"/>
        <w:rPr>
          <w:rFonts w:ascii="Mazda Type" w:hAnsi="Mazda Type"/>
          <w:sz w:val="20"/>
          <w:szCs w:val="20"/>
          <w:lang w:val="fr-FR"/>
        </w:rPr>
      </w:pPr>
    </w:p>
    <w:p w14:paraId="1B487FED" w14:textId="51FB04E9" w:rsidR="001F4499" w:rsidRPr="004004CF" w:rsidRDefault="00BD6ECF" w:rsidP="00974BEE">
      <w:pPr>
        <w:spacing w:line="259" w:lineRule="auto"/>
        <w:jc w:val="center"/>
        <w:rPr>
          <w:rFonts w:ascii="Mazda Type" w:hAnsi="Mazda Type"/>
          <w:sz w:val="20"/>
          <w:szCs w:val="20"/>
          <w:lang w:val="fr-FR"/>
        </w:rPr>
      </w:pPr>
      <w:r w:rsidRPr="004004CF">
        <w:rPr>
          <w:rFonts w:ascii="Mazda Type" w:hAnsi="Mazda Type"/>
          <w:sz w:val="20"/>
          <w:szCs w:val="20"/>
          <w:lang w:val="fr-FR"/>
        </w:rPr>
        <w:t>***</w:t>
      </w:r>
    </w:p>
    <w:p w14:paraId="62024CDF" w14:textId="77777777" w:rsidR="00BD6ECF" w:rsidRPr="004004CF" w:rsidRDefault="00BD6ECF" w:rsidP="00974BEE">
      <w:pPr>
        <w:spacing w:line="259" w:lineRule="auto"/>
        <w:ind w:right="143"/>
        <w:jc w:val="both"/>
        <w:rPr>
          <w:rFonts w:ascii="Mazda Type" w:hAnsi="Mazda Type"/>
          <w:sz w:val="16"/>
          <w:szCs w:val="16"/>
          <w:u w:val="single"/>
          <w:lang w:val="fr-FR"/>
        </w:rPr>
      </w:pPr>
      <w:r w:rsidRPr="004004CF">
        <w:rPr>
          <w:rFonts w:ascii="Mazda Type" w:hAnsi="Mazda Type"/>
          <w:sz w:val="16"/>
          <w:szCs w:val="16"/>
          <w:u w:val="single"/>
          <w:lang w:val="fr-FR"/>
        </w:rPr>
        <w:t>A propos de Mazda</w:t>
      </w:r>
    </w:p>
    <w:p w14:paraId="0D4BE3B4" w14:textId="3F5F37DE" w:rsidR="00BD6ECF" w:rsidRPr="004004CF" w:rsidRDefault="00BD6ECF" w:rsidP="006074AB">
      <w:pPr>
        <w:spacing w:line="259" w:lineRule="auto"/>
        <w:ind w:right="142"/>
        <w:jc w:val="both"/>
        <w:rPr>
          <w:rFonts w:ascii="Mazda Type" w:hAnsi="Mazda Type"/>
          <w:sz w:val="16"/>
          <w:szCs w:val="16"/>
          <w:lang w:val="fr-FR"/>
        </w:rPr>
      </w:pPr>
      <w:r w:rsidRPr="004004CF">
        <w:rPr>
          <w:rFonts w:ascii="Mazda Type" w:hAnsi="Mazda Type"/>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w:t>
      </w:r>
      <w:r w:rsidR="00A652F9" w:rsidRPr="004004CF">
        <w:rPr>
          <w:rFonts w:ascii="Mazda Type" w:hAnsi="Mazda Type"/>
          <w:sz w:val="16"/>
          <w:szCs w:val="16"/>
          <w:lang w:val="fr-FR"/>
        </w:rPr>
        <w:t>6</w:t>
      </w:r>
      <w:r w:rsidRPr="004004CF">
        <w:rPr>
          <w:rFonts w:ascii="Mazda Type" w:hAnsi="Mazda Type"/>
          <w:sz w:val="16"/>
          <w:szCs w:val="16"/>
          <w:lang w:val="fr-FR"/>
        </w:rPr>
        <w:t xml:space="preserve"> concessionnaires. </w:t>
      </w:r>
    </w:p>
    <w:sectPr w:rsidR="00BD6ECF" w:rsidRPr="004004CF" w:rsidSect="00725614">
      <w:headerReference w:type="default" r:id="rId12"/>
      <w:footerReference w:type="default" r:id="rId13"/>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AAE8" w14:textId="77777777" w:rsidR="001D0DCA" w:rsidRDefault="001D0DCA" w:rsidP="00D27A97">
      <w:r>
        <w:separator/>
      </w:r>
    </w:p>
  </w:endnote>
  <w:endnote w:type="continuationSeparator" w:id="0">
    <w:p w14:paraId="5BBA2A63" w14:textId="77777777" w:rsidR="001D0DCA" w:rsidRDefault="001D0DCA"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58240"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1D0DCA"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2"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1D0DCA"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58240"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1D0DCA" w:rsidP="009811AB">
                      <w:pPr>
                        <w:spacing w:line="194" w:lineRule="exact"/>
                        <w:rPr>
                          <w:rStyle w:val="Hyperlink"/>
                          <w:rFonts w:ascii="Mazda Type" w:hAnsi="Mazda Type"/>
                          <w:color w:val="636363"/>
                          <w:sz w:val="16"/>
                          <w:szCs w:val="16"/>
                          <w:lang w:val="fr-FR"/>
                        </w:rPr>
                      </w:pPr>
                      <w:hyperlink r:id="rId3"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4"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1D0DCA"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23EDD" w14:textId="77777777" w:rsidR="001D0DCA" w:rsidRDefault="001D0DCA" w:rsidP="00D27A97">
      <w:r>
        <w:separator/>
      </w:r>
    </w:p>
  </w:footnote>
  <w:footnote w:type="continuationSeparator" w:id="0">
    <w:p w14:paraId="1B02D22C" w14:textId="77777777" w:rsidR="001D0DCA" w:rsidRDefault="001D0DCA" w:rsidP="00D27A97">
      <w:r>
        <w:continuationSeparator/>
      </w:r>
    </w:p>
  </w:footnote>
  <w:footnote w:id="1">
    <w:p w14:paraId="3684E9FE" w14:textId="29A9BDC3" w:rsidR="00974BEE" w:rsidRPr="00812FC3" w:rsidRDefault="00974BEE" w:rsidP="00974BEE">
      <w:pPr>
        <w:jc w:val="both"/>
        <w:rPr>
          <w:rFonts w:ascii="Mazda Type" w:hAnsi="Mazda Type"/>
          <w:sz w:val="19"/>
          <w:szCs w:val="19"/>
          <w:lang w:val="fr-FR"/>
        </w:rPr>
      </w:pPr>
      <w:r>
        <w:rPr>
          <w:rStyle w:val="Funotenzeichen"/>
        </w:rPr>
        <w:footnoteRef/>
      </w:r>
      <w:r w:rsidRPr="00974BEE">
        <w:rPr>
          <w:lang w:val="fr-FR"/>
        </w:rPr>
        <w:t xml:space="preserve"> </w:t>
      </w:r>
      <w:r w:rsidRPr="00974BEE">
        <w:rPr>
          <w:rFonts w:ascii="Mazda Type" w:hAnsi="Mazda Type"/>
          <w:sz w:val="19"/>
          <w:lang w:val="fr-FR"/>
        </w:rPr>
        <w:t xml:space="preserve">Les véhicules sont homologués conformément à la nouvelle procédure d’homologation de type WLTP </w:t>
      </w:r>
      <w:r w:rsidR="00812FC3" w:rsidRPr="00812FC3">
        <w:rPr>
          <w:rFonts w:ascii="Mazda Type" w:hAnsi="Mazda Type"/>
          <w:sz w:val="19"/>
          <w:lang w:val="fr-FR"/>
        </w:rPr>
        <w:t>(règlement européen 2018/1832).</w:t>
      </w:r>
    </w:p>
    <w:p w14:paraId="44777F2B" w14:textId="77777777" w:rsidR="006074AB" w:rsidRDefault="006074AB" w:rsidP="006074AB">
      <w:pPr>
        <w:jc w:val="both"/>
        <w:rPr>
          <w:rFonts w:ascii="Mazda Type" w:hAnsi="Mazda Type"/>
          <w:sz w:val="19"/>
          <w:lang w:val="fr-FR"/>
        </w:rPr>
      </w:pPr>
    </w:p>
    <w:p w14:paraId="4FA3A91B" w14:textId="73DA93AF" w:rsidR="00974BEE" w:rsidRDefault="00974BEE" w:rsidP="006074AB">
      <w:pPr>
        <w:jc w:val="both"/>
        <w:rPr>
          <w:rFonts w:ascii="Mazda Type" w:hAnsi="Mazda Type"/>
          <w:sz w:val="19"/>
          <w:lang w:val="fr-FR"/>
        </w:rPr>
      </w:pPr>
      <w:r w:rsidRPr="00974BEE">
        <w:rPr>
          <w:rFonts w:ascii="Mazda Type" w:hAnsi="Mazda Type"/>
          <w:sz w:val="19"/>
          <w:lang w:val="fr-FR"/>
        </w:rPr>
        <w:t>Consommation : Moteur 1.5L SKYACTIV-G : 6,3</w:t>
      </w:r>
      <w:r w:rsidR="004D2B63">
        <w:rPr>
          <w:rFonts w:ascii="Mazda Type" w:hAnsi="Mazda Type"/>
          <w:sz w:val="19"/>
          <w:lang w:val="fr-FR"/>
        </w:rPr>
        <w:t> </w:t>
      </w:r>
      <w:r w:rsidRPr="00974BEE">
        <w:rPr>
          <w:rFonts w:ascii="Mazda Type" w:hAnsi="Mazda Type"/>
          <w:sz w:val="19"/>
          <w:lang w:val="fr-FR"/>
        </w:rPr>
        <w:t>l/100 km, émissions de CO</w:t>
      </w:r>
      <w:r w:rsidRPr="00974BEE">
        <w:rPr>
          <w:rFonts w:ascii="Mazda Type" w:hAnsi="Mazda Type"/>
          <w:sz w:val="19"/>
          <w:vertAlign w:val="subscript"/>
          <w:lang w:val="fr-FR"/>
        </w:rPr>
        <w:t>2</w:t>
      </w:r>
      <w:r w:rsidRPr="00974BEE">
        <w:rPr>
          <w:rFonts w:ascii="Mazda Type" w:hAnsi="Mazda Type"/>
          <w:sz w:val="19"/>
          <w:lang w:val="fr-FR"/>
        </w:rPr>
        <w:t xml:space="preserve"> : 142 g/</w:t>
      </w:r>
      <w:proofErr w:type="gramStart"/>
      <w:r w:rsidRPr="00974BEE">
        <w:rPr>
          <w:rFonts w:ascii="Mazda Type" w:hAnsi="Mazda Type"/>
          <w:sz w:val="19"/>
          <w:lang w:val="fr-FR"/>
        </w:rPr>
        <w:t>km  |</w:t>
      </w:r>
      <w:proofErr w:type="gramEnd"/>
      <w:r w:rsidRPr="00974BEE">
        <w:rPr>
          <w:rFonts w:ascii="Mazda Type" w:hAnsi="Mazda Type"/>
          <w:sz w:val="19"/>
          <w:lang w:val="fr-FR"/>
        </w:rPr>
        <w:t xml:space="preserve"> </w:t>
      </w:r>
      <w:r w:rsidR="004D2B63">
        <w:rPr>
          <w:rFonts w:ascii="Mazda Type" w:hAnsi="Mazda Type"/>
          <w:sz w:val="19"/>
          <w:lang w:val="fr-FR"/>
        </w:rPr>
        <w:t xml:space="preserve"> </w:t>
      </w:r>
      <w:r w:rsidRPr="00974BEE">
        <w:rPr>
          <w:rFonts w:ascii="Mazda Type" w:hAnsi="Mazda Type"/>
          <w:sz w:val="19"/>
          <w:lang w:val="fr-FR"/>
        </w:rPr>
        <w:t xml:space="preserve">Moteur 2.0L SKYACTIV-G : </w:t>
      </w:r>
      <w:r w:rsidR="006C17BF">
        <w:rPr>
          <w:rFonts w:ascii="Mazda Type" w:hAnsi="Mazda Type"/>
          <w:sz w:val="19"/>
          <w:lang w:val="fr-FR"/>
        </w:rPr>
        <w:t>6,9-</w:t>
      </w:r>
      <w:r w:rsidR="00077FED">
        <w:rPr>
          <w:rFonts w:ascii="Mazda Type" w:hAnsi="Mazda Type"/>
          <w:sz w:val="19"/>
          <w:lang w:val="fr-FR"/>
        </w:rPr>
        <w:t>7</w:t>
      </w:r>
      <w:r w:rsidR="006C17BF">
        <w:rPr>
          <w:rFonts w:ascii="Mazda Type" w:hAnsi="Mazda Type"/>
          <w:sz w:val="19"/>
          <w:lang w:val="fr-FR"/>
        </w:rPr>
        <w:t>,</w:t>
      </w:r>
      <w:r w:rsidR="00077FED">
        <w:rPr>
          <w:rFonts w:ascii="Mazda Type" w:hAnsi="Mazda Type"/>
          <w:sz w:val="19"/>
          <w:lang w:val="fr-FR"/>
        </w:rPr>
        <w:t>6</w:t>
      </w:r>
      <w:r w:rsidRPr="00974BEE">
        <w:rPr>
          <w:rFonts w:ascii="Mazda Type" w:hAnsi="Mazda Type"/>
          <w:sz w:val="19"/>
          <w:lang w:val="fr-FR"/>
        </w:rPr>
        <w:t xml:space="preserve"> l/100 km, émissions de CO</w:t>
      </w:r>
      <w:r w:rsidRPr="00974BEE">
        <w:rPr>
          <w:rFonts w:ascii="Mazda Type" w:hAnsi="Mazda Type"/>
          <w:sz w:val="19"/>
          <w:vertAlign w:val="subscript"/>
          <w:lang w:val="fr-FR"/>
        </w:rPr>
        <w:t>2</w:t>
      </w:r>
      <w:r w:rsidRPr="00974BEE">
        <w:rPr>
          <w:rFonts w:ascii="Mazda Type" w:hAnsi="Mazda Type"/>
          <w:sz w:val="19"/>
          <w:lang w:val="fr-FR"/>
        </w:rPr>
        <w:t xml:space="preserve"> : 155-1</w:t>
      </w:r>
      <w:r w:rsidR="00812FC3">
        <w:rPr>
          <w:rFonts w:ascii="Mazda Type" w:hAnsi="Mazda Type"/>
          <w:sz w:val="19"/>
          <w:lang w:val="fr-FR"/>
        </w:rPr>
        <w:t>71</w:t>
      </w:r>
      <w:r w:rsidRPr="00974BEE">
        <w:rPr>
          <w:rFonts w:ascii="Mazda Type" w:hAnsi="Mazda Type"/>
          <w:sz w:val="19"/>
          <w:lang w:val="fr-FR"/>
        </w:rPr>
        <w:t xml:space="preserve"> g/km</w:t>
      </w:r>
    </w:p>
    <w:p w14:paraId="236093F7" w14:textId="77777777" w:rsidR="006C17BF" w:rsidRDefault="006C17BF" w:rsidP="006074AB">
      <w:pPr>
        <w:jc w:val="both"/>
        <w:rPr>
          <w:rFonts w:ascii="Mazda Type" w:hAnsi="Mazda Type"/>
          <w:sz w:val="19"/>
          <w:lang w:val="fr-FR"/>
        </w:rPr>
      </w:pPr>
    </w:p>
    <w:p w14:paraId="1A0820ED" w14:textId="265933E8" w:rsidR="006C17BF" w:rsidRPr="00A049D0" w:rsidRDefault="006C17BF" w:rsidP="006074AB">
      <w:pPr>
        <w:jc w:val="both"/>
        <w:rPr>
          <w:rFonts w:ascii="Mazda Type" w:hAnsi="Mazda Type"/>
          <w:sz w:val="19"/>
          <w:lang w:val="fr-FR"/>
        </w:rPr>
      </w:pPr>
      <w:r w:rsidRPr="00A049D0">
        <w:rPr>
          <w:rFonts w:ascii="Mazda Type" w:hAnsi="Mazda Type"/>
          <w:sz w:val="19"/>
          <w:lang w:val="fr-FR"/>
        </w:rPr>
        <w:t>*</w:t>
      </w:r>
      <w:r w:rsidRPr="00A049D0">
        <w:rPr>
          <w:lang w:val="fr-FR"/>
        </w:rPr>
        <w:t xml:space="preserve"> </w:t>
      </w:r>
      <w:r w:rsidRPr="00A049D0">
        <w:rPr>
          <w:rFonts w:ascii="Mazda Type" w:hAnsi="Mazda Type"/>
          <w:sz w:val="19"/>
          <w:lang w:val="fr-FR"/>
        </w:rPr>
        <w:t>Le</w:t>
      </w:r>
      <w:r w:rsidR="005E7630" w:rsidRPr="00A049D0">
        <w:rPr>
          <w:rFonts w:ascii="Mazda Type" w:hAnsi="Mazda Type"/>
          <w:sz w:val="19"/>
          <w:lang w:val="fr-FR"/>
        </w:rPr>
        <w:t>s</w:t>
      </w:r>
      <w:r w:rsidRPr="00A049D0">
        <w:rPr>
          <w:rFonts w:ascii="Mazda Type" w:hAnsi="Mazda Type"/>
          <w:sz w:val="19"/>
          <w:lang w:val="fr-FR"/>
        </w:rPr>
        <w:t xml:space="preserve"> cuir Nappa Terracotta</w:t>
      </w:r>
      <w:r w:rsidR="005E7630" w:rsidRPr="00A049D0">
        <w:rPr>
          <w:rFonts w:ascii="Mazda Type" w:hAnsi="Mazda Type"/>
          <w:sz w:val="19"/>
          <w:lang w:val="fr-FR"/>
        </w:rPr>
        <w:t xml:space="preserve"> et</w:t>
      </w:r>
      <w:r w:rsidR="00CF1DBD" w:rsidRPr="00A049D0">
        <w:rPr>
          <w:rFonts w:ascii="Mazda Type" w:hAnsi="Mazda Type"/>
          <w:sz w:val="19"/>
          <w:lang w:val="fr-FR"/>
        </w:rPr>
        <w:t xml:space="preserve"> </w:t>
      </w:r>
      <w:r w:rsidR="005E7630" w:rsidRPr="00A049D0">
        <w:rPr>
          <w:rFonts w:ascii="Mazda Type" w:hAnsi="Mazda Type"/>
          <w:sz w:val="19"/>
          <w:lang w:val="fr-FR"/>
        </w:rPr>
        <w:t>b</w:t>
      </w:r>
      <w:r w:rsidR="00CF1DBD" w:rsidRPr="00A049D0">
        <w:rPr>
          <w:rFonts w:ascii="Mazda Type" w:hAnsi="Mazda Type"/>
          <w:sz w:val="19"/>
          <w:lang w:val="fr-FR"/>
        </w:rPr>
        <w:t>lanc</w:t>
      </w:r>
      <w:r w:rsidRPr="00A049D0">
        <w:rPr>
          <w:rFonts w:ascii="Mazda Type" w:hAnsi="Mazda Type"/>
          <w:sz w:val="19"/>
          <w:lang w:val="fr-FR"/>
        </w:rPr>
        <w:t xml:space="preserve"> </w:t>
      </w:r>
      <w:r w:rsidR="005E7630" w:rsidRPr="00A049D0">
        <w:rPr>
          <w:rFonts w:ascii="Mazda Type" w:hAnsi="Mazda Type"/>
          <w:sz w:val="19"/>
          <w:lang w:val="fr-FR"/>
        </w:rPr>
        <w:t>sont disponibles</w:t>
      </w:r>
      <w:r w:rsidRPr="00A049D0">
        <w:rPr>
          <w:rFonts w:ascii="Mazda Type" w:hAnsi="Mazda Type"/>
          <w:sz w:val="19"/>
          <w:lang w:val="fr-FR"/>
        </w:rPr>
        <w:t xml:space="preserve"> en option sur la finition Sélection.</w:t>
      </w:r>
    </w:p>
    <w:p w14:paraId="6CCC5407" w14:textId="77777777" w:rsidR="00C74C0E" w:rsidRDefault="00C74C0E" w:rsidP="006074AB">
      <w:pPr>
        <w:jc w:val="both"/>
        <w:rPr>
          <w:rFonts w:ascii="Mazda Type" w:hAnsi="Mazda Type"/>
          <w:sz w:val="19"/>
          <w:lang w:val="fr-FR"/>
        </w:rPr>
      </w:pPr>
    </w:p>
    <w:p w14:paraId="0661191C" w14:textId="338558A5" w:rsidR="00C74C0E" w:rsidRPr="006074AB" w:rsidRDefault="00C74C0E" w:rsidP="006074AB">
      <w:pPr>
        <w:jc w:val="both"/>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5E0FBFD9"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54144" behindDoc="0" locked="0" layoutInCell="1" allowOverlap="1" wp14:anchorId="32B1CC5D" wp14:editId="1D3FCCEA">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57216"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77BB"/>
    <w:multiLevelType w:val="hybridMultilevel"/>
    <w:tmpl w:val="0C90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0529E"/>
    <w:multiLevelType w:val="hybridMultilevel"/>
    <w:tmpl w:val="EF2E76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77FED"/>
    <w:rsid w:val="00090884"/>
    <w:rsid w:val="000908E5"/>
    <w:rsid w:val="000B1853"/>
    <w:rsid w:val="000B3A11"/>
    <w:rsid w:val="00103E4F"/>
    <w:rsid w:val="00106DC4"/>
    <w:rsid w:val="00106F47"/>
    <w:rsid w:val="00122F8C"/>
    <w:rsid w:val="00140C8D"/>
    <w:rsid w:val="00151112"/>
    <w:rsid w:val="00190DDC"/>
    <w:rsid w:val="001B5C66"/>
    <w:rsid w:val="001D08EF"/>
    <w:rsid w:val="001D0DCA"/>
    <w:rsid w:val="001E34FC"/>
    <w:rsid w:val="001F4499"/>
    <w:rsid w:val="00212DAA"/>
    <w:rsid w:val="0023061C"/>
    <w:rsid w:val="00270FCC"/>
    <w:rsid w:val="002949F1"/>
    <w:rsid w:val="00297AB6"/>
    <w:rsid w:val="002A4291"/>
    <w:rsid w:val="002B03BA"/>
    <w:rsid w:val="002D5692"/>
    <w:rsid w:val="00361F5F"/>
    <w:rsid w:val="003A79AC"/>
    <w:rsid w:val="003D4014"/>
    <w:rsid w:val="003E38D1"/>
    <w:rsid w:val="003F43D0"/>
    <w:rsid w:val="004004CF"/>
    <w:rsid w:val="00436493"/>
    <w:rsid w:val="00447B3B"/>
    <w:rsid w:val="0045018B"/>
    <w:rsid w:val="00480C12"/>
    <w:rsid w:val="004868A1"/>
    <w:rsid w:val="00490972"/>
    <w:rsid w:val="004D2B63"/>
    <w:rsid w:val="0051235B"/>
    <w:rsid w:val="005139D9"/>
    <w:rsid w:val="005A0557"/>
    <w:rsid w:val="005B4ED0"/>
    <w:rsid w:val="005B78BE"/>
    <w:rsid w:val="005C5524"/>
    <w:rsid w:val="005C67A6"/>
    <w:rsid w:val="005D4CAD"/>
    <w:rsid w:val="005D4E15"/>
    <w:rsid w:val="005D5BC1"/>
    <w:rsid w:val="005D6F2C"/>
    <w:rsid w:val="005E7630"/>
    <w:rsid w:val="005F562B"/>
    <w:rsid w:val="006074AB"/>
    <w:rsid w:val="0066727C"/>
    <w:rsid w:val="00684D3B"/>
    <w:rsid w:val="006A78B1"/>
    <w:rsid w:val="006C17BF"/>
    <w:rsid w:val="006C4834"/>
    <w:rsid w:val="006D4E6B"/>
    <w:rsid w:val="006F0B90"/>
    <w:rsid w:val="006F6FD1"/>
    <w:rsid w:val="00701C32"/>
    <w:rsid w:val="0074798B"/>
    <w:rsid w:val="00751E20"/>
    <w:rsid w:val="007739DF"/>
    <w:rsid w:val="007E19FA"/>
    <w:rsid w:val="00812FC3"/>
    <w:rsid w:val="008475CD"/>
    <w:rsid w:val="00872CAE"/>
    <w:rsid w:val="00873E39"/>
    <w:rsid w:val="008C5105"/>
    <w:rsid w:val="00903F1E"/>
    <w:rsid w:val="00923D85"/>
    <w:rsid w:val="009316CE"/>
    <w:rsid w:val="00933CB7"/>
    <w:rsid w:val="00937A1C"/>
    <w:rsid w:val="009479DB"/>
    <w:rsid w:val="00947C56"/>
    <w:rsid w:val="00972B3B"/>
    <w:rsid w:val="00974BEE"/>
    <w:rsid w:val="009A123F"/>
    <w:rsid w:val="009B469C"/>
    <w:rsid w:val="009F05D2"/>
    <w:rsid w:val="00A049D0"/>
    <w:rsid w:val="00A13975"/>
    <w:rsid w:val="00A21782"/>
    <w:rsid w:val="00A341B9"/>
    <w:rsid w:val="00A62C12"/>
    <w:rsid w:val="00A652F9"/>
    <w:rsid w:val="00A833B2"/>
    <w:rsid w:val="00AA4272"/>
    <w:rsid w:val="00B10151"/>
    <w:rsid w:val="00B16A5E"/>
    <w:rsid w:val="00B2212D"/>
    <w:rsid w:val="00B30C0B"/>
    <w:rsid w:val="00B404A5"/>
    <w:rsid w:val="00B522B4"/>
    <w:rsid w:val="00B5435B"/>
    <w:rsid w:val="00B81172"/>
    <w:rsid w:val="00BA2DDF"/>
    <w:rsid w:val="00BD46CC"/>
    <w:rsid w:val="00BD6ECF"/>
    <w:rsid w:val="00BE578F"/>
    <w:rsid w:val="00BF5EBA"/>
    <w:rsid w:val="00C2542E"/>
    <w:rsid w:val="00C378D5"/>
    <w:rsid w:val="00C61D77"/>
    <w:rsid w:val="00C74C0E"/>
    <w:rsid w:val="00C84E4A"/>
    <w:rsid w:val="00C97619"/>
    <w:rsid w:val="00CD2A2D"/>
    <w:rsid w:val="00CF1DBD"/>
    <w:rsid w:val="00D0152B"/>
    <w:rsid w:val="00D13C7C"/>
    <w:rsid w:val="00D27A97"/>
    <w:rsid w:val="00D53642"/>
    <w:rsid w:val="00D7122A"/>
    <w:rsid w:val="00D75D87"/>
    <w:rsid w:val="00D76026"/>
    <w:rsid w:val="00DA50F1"/>
    <w:rsid w:val="00DA787E"/>
    <w:rsid w:val="00DD09BF"/>
    <w:rsid w:val="00DD36FE"/>
    <w:rsid w:val="00DD5B09"/>
    <w:rsid w:val="00E15A50"/>
    <w:rsid w:val="00E6536E"/>
    <w:rsid w:val="00E66A20"/>
    <w:rsid w:val="00EA0B10"/>
    <w:rsid w:val="00EA1B67"/>
    <w:rsid w:val="00EC4FB1"/>
    <w:rsid w:val="00F240BB"/>
    <w:rsid w:val="00F61477"/>
    <w:rsid w:val="00F771C2"/>
    <w:rsid w:val="00F77A6D"/>
    <w:rsid w:val="00F839FE"/>
    <w:rsid w:val="00F92A56"/>
    <w:rsid w:val="00FA2180"/>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paragraph" w:styleId="Funotentext">
    <w:name w:val="footnote text"/>
    <w:basedOn w:val="Standard"/>
    <w:link w:val="FunotentextZchn"/>
    <w:uiPriority w:val="99"/>
    <w:unhideWhenUsed/>
    <w:qFormat/>
    <w:rsid w:val="00151112"/>
    <w:rPr>
      <w:sz w:val="20"/>
      <w:szCs w:val="20"/>
      <w:lang w:val="fr-FR"/>
    </w:rPr>
  </w:style>
  <w:style w:type="character" w:customStyle="1" w:styleId="FunotentextZchn">
    <w:name w:val="Fußnotentext Zchn"/>
    <w:basedOn w:val="Absatz-Standardschriftart"/>
    <w:link w:val="Funotentext"/>
    <w:uiPriority w:val="99"/>
    <w:qFormat/>
    <w:rsid w:val="00151112"/>
    <w:rPr>
      <w:rFonts w:eastAsiaTheme="minorEastAsia"/>
      <w:sz w:val="20"/>
      <w:szCs w:val="20"/>
      <w:lang w:val="fr-FR" w:eastAsia="de-DE"/>
    </w:rPr>
  </w:style>
  <w:style w:type="character" w:styleId="Funotenzeichen">
    <w:name w:val="footnote reference"/>
    <w:basedOn w:val="Absatz-Standardschriftart"/>
    <w:uiPriority w:val="99"/>
    <w:semiHidden/>
    <w:unhideWhenUsed/>
    <w:rsid w:val="00151112"/>
    <w:rPr>
      <w:vertAlign w:val="superscript"/>
    </w:rPr>
  </w:style>
  <w:style w:type="character" w:customStyle="1" w:styleId="bumpedfont20">
    <w:name w:val="bumpedfont20"/>
    <w:basedOn w:val="Absatz-Standardschriftart"/>
    <w:rsid w:val="00140C8D"/>
  </w:style>
  <w:style w:type="character" w:styleId="NichtaufgelsteErwhnung">
    <w:name w:val="Unresolved Mention"/>
    <w:basedOn w:val="Absatz-Standardschriftart"/>
    <w:uiPriority w:val="99"/>
    <w:semiHidden/>
    <w:unhideWhenUsed/>
    <w:rsid w:val="00490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0984">
      <w:bodyDiv w:val="1"/>
      <w:marLeft w:val="0"/>
      <w:marRight w:val="0"/>
      <w:marTop w:val="0"/>
      <w:marBottom w:val="0"/>
      <w:divBdr>
        <w:top w:val="none" w:sz="0" w:space="0" w:color="auto"/>
        <w:left w:val="none" w:sz="0" w:space="0" w:color="auto"/>
        <w:bottom w:val="none" w:sz="0" w:space="0" w:color="auto"/>
        <w:right w:val="none" w:sz="0" w:space="0" w:color="auto"/>
      </w:divBdr>
    </w:div>
    <w:div w:id="240530215">
      <w:bodyDiv w:val="1"/>
      <w:marLeft w:val="0"/>
      <w:marRight w:val="0"/>
      <w:marTop w:val="0"/>
      <w:marBottom w:val="0"/>
      <w:divBdr>
        <w:top w:val="none" w:sz="0" w:space="0" w:color="auto"/>
        <w:left w:val="none" w:sz="0" w:space="0" w:color="auto"/>
        <w:bottom w:val="none" w:sz="0" w:space="0" w:color="auto"/>
        <w:right w:val="none" w:sz="0" w:space="0" w:color="auto"/>
      </w:divBdr>
    </w:div>
    <w:div w:id="376708842">
      <w:bodyDiv w:val="1"/>
      <w:marLeft w:val="0"/>
      <w:marRight w:val="0"/>
      <w:marTop w:val="0"/>
      <w:marBottom w:val="0"/>
      <w:divBdr>
        <w:top w:val="none" w:sz="0" w:space="0" w:color="auto"/>
        <w:left w:val="none" w:sz="0" w:space="0" w:color="auto"/>
        <w:bottom w:val="none" w:sz="0" w:space="0" w:color="auto"/>
        <w:right w:val="none" w:sz="0" w:space="0" w:color="auto"/>
      </w:divBdr>
    </w:div>
    <w:div w:id="460464426">
      <w:bodyDiv w:val="1"/>
      <w:marLeft w:val="0"/>
      <w:marRight w:val="0"/>
      <w:marTop w:val="0"/>
      <w:marBottom w:val="0"/>
      <w:divBdr>
        <w:top w:val="none" w:sz="0" w:space="0" w:color="auto"/>
        <w:left w:val="none" w:sz="0" w:space="0" w:color="auto"/>
        <w:bottom w:val="none" w:sz="0" w:space="0" w:color="auto"/>
        <w:right w:val="none" w:sz="0" w:space="0" w:color="auto"/>
      </w:divBdr>
    </w:div>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576131136">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2333153">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466702143">
      <w:bodyDiv w:val="1"/>
      <w:marLeft w:val="0"/>
      <w:marRight w:val="0"/>
      <w:marTop w:val="0"/>
      <w:marBottom w:val="0"/>
      <w:divBdr>
        <w:top w:val="none" w:sz="0" w:space="0" w:color="auto"/>
        <w:left w:val="none" w:sz="0" w:space="0" w:color="auto"/>
        <w:bottom w:val="none" w:sz="0" w:space="0" w:color="auto"/>
        <w:right w:val="none" w:sz="0" w:space="0" w:color="auto"/>
      </w:divBdr>
    </w:div>
    <w:div w:id="1751660456">
      <w:bodyDiv w:val="1"/>
      <w:marLeft w:val="0"/>
      <w:marRight w:val="0"/>
      <w:marTop w:val="0"/>
      <w:marBottom w:val="0"/>
      <w:divBdr>
        <w:top w:val="none" w:sz="0" w:space="0" w:color="auto"/>
        <w:left w:val="none" w:sz="0" w:space="0" w:color="auto"/>
        <w:bottom w:val="none" w:sz="0" w:space="0" w:color="auto"/>
        <w:right w:val="none" w:sz="0" w:space="0" w:color="auto"/>
      </w:divBdr>
    </w:div>
    <w:div w:id="1951280167">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008436811">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otilde.journe@mazda.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vid.barriere@mazda.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e@mazda.fr" TargetMode="External"/><Relationship Id="rId2" Type="http://schemas.openxmlformats.org/officeDocument/2006/relationships/hyperlink" Target="http://www.mazda-press.com/fr/" TargetMode="External"/><Relationship Id="rId1" Type="http://schemas.openxmlformats.org/officeDocument/2006/relationships/hyperlink" Target="mailto:mazda-presse@mazda.fr" TargetMode="External"/><Relationship Id="rId4" Type="http://schemas.openxmlformats.org/officeDocument/2006/relationships/hyperlink" Target="http://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13D88-602E-4409-8715-30C1C80E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3</Pages>
  <Words>565</Words>
  <Characters>3564</Characters>
  <Application>Microsoft Office Word</Application>
  <DocSecurity>0</DocSecurity>
  <Lines>29</Lines>
  <Paragraphs>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mott</cp:lastModifiedBy>
  <cp:revision>4</cp:revision>
  <cp:lastPrinted>2021-12-06T17:34:00Z</cp:lastPrinted>
  <dcterms:created xsi:type="dcterms:W3CDTF">2021-12-17T07:49:00Z</dcterms:created>
  <dcterms:modified xsi:type="dcterms:W3CDTF">2021-12-22T15:52:00Z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2021-12-22T15:48:33Z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c979cde0-8608-4199-90cb-cb1432ec5b15</vt:lpwstr>
  </property>
  <property fmtid="{D5CDD505-2E9C-101B-9397-08002B2CF9AE}" pid="8" name="MSIP_Label_24138167-8415-4dc6-b34d-59d664cf5b49_ContentBits">
    <vt:lpwstr>1</vt:lpwstr>
  </property>
</Properties>
</file>