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05389" w14:textId="5EB4C100" w:rsidR="00320026" w:rsidRPr="00E5558C" w:rsidRDefault="00320026" w:rsidP="00320026">
      <w:pPr>
        <w:jc w:val="center"/>
        <w:rPr>
          <w:rFonts w:ascii="Mazda Type Medium" w:hAnsi="Mazda Type Medium"/>
          <w:sz w:val="32"/>
          <w:szCs w:val="32"/>
          <w:lang w:val="fr-FR"/>
        </w:rPr>
      </w:pPr>
      <w:r w:rsidRPr="00E5558C">
        <w:rPr>
          <w:rFonts w:ascii="Mazda Type Medium" w:hAnsi="Mazda Type Medium"/>
          <w:sz w:val="32"/>
          <w:lang w:val="fr-FR"/>
        </w:rPr>
        <w:t>Le nouveau Mazda CX-60 PHEV revisite le design Kodo</w:t>
      </w:r>
    </w:p>
    <w:p w14:paraId="12016E03" w14:textId="77777777" w:rsidR="00320026" w:rsidRPr="00E5558C" w:rsidRDefault="00320026" w:rsidP="00320026">
      <w:pPr>
        <w:jc w:val="center"/>
        <w:rPr>
          <w:rFonts w:ascii="Mazda Type Medium" w:hAnsi="Mazda Type Medium"/>
          <w:sz w:val="32"/>
          <w:szCs w:val="32"/>
          <w:lang w:val="fr-FR"/>
        </w:rPr>
      </w:pPr>
      <w:r w:rsidRPr="00E5558C">
        <w:rPr>
          <w:rFonts w:ascii="Mazda Type Medium" w:hAnsi="Mazda Type Medium"/>
          <w:sz w:val="32"/>
          <w:lang w:val="fr-FR"/>
        </w:rPr>
        <w:t>Présentation en première mondiale le 8 mars 2022</w:t>
      </w:r>
    </w:p>
    <w:p w14:paraId="5BE62841" w14:textId="77777777" w:rsidR="00320026" w:rsidRPr="00E5558C" w:rsidRDefault="00320026" w:rsidP="00320026">
      <w:pPr>
        <w:jc w:val="center"/>
        <w:rPr>
          <w:rFonts w:ascii="Mazda Type" w:hAnsi="Mazda Type"/>
          <w:sz w:val="32"/>
          <w:szCs w:val="32"/>
          <w:lang w:val="fr-FR"/>
        </w:rPr>
      </w:pPr>
    </w:p>
    <w:p w14:paraId="27A3242D" w14:textId="76C0B5DF" w:rsidR="00320026" w:rsidRPr="00B45AF2" w:rsidRDefault="00320026" w:rsidP="00B45AF2">
      <w:pPr>
        <w:pStyle w:val="Listenabsatz"/>
        <w:numPr>
          <w:ilvl w:val="0"/>
          <w:numId w:val="6"/>
        </w:numPr>
        <w:spacing w:line="260" w:lineRule="exact"/>
        <w:rPr>
          <w:rFonts w:ascii="Mazda Type" w:hAnsi="Mazda Type"/>
          <w:sz w:val="22"/>
          <w:szCs w:val="22"/>
          <w:lang w:val="fr-FR"/>
        </w:rPr>
      </w:pPr>
      <w:r w:rsidRPr="00B45AF2">
        <w:rPr>
          <w:rFonts w:ascii="Mazda Type" w:hAnsi="Mazda Type"/>
          <w:sz w:val="22"/>
          <w:szCs w:val="22"/>
          <w:lang w:val="fr-FR"/>
        </w:rPr>
        <w:t>Dernières évolutions du Kodo, le langage stylistique exclusif de Mazda</w:t>
      </w:r>
    </w:p>
    <w:p w14:paraId="4200F210" w14:textId="522BE32D" w:rsidR="00320026" w:rsidRPr="00B45AF2" w:rsidRDefault="00320026" w:rsidP="00B45AF2">
      <w:pPr>
        <w:pStyle w:val="Listenabsatz"/>
        <w:numPr>
          <w:ilvl w:val="0"/>
          <w:numId w:val="6"/>
        </w:numPr>
        <w:spacing w:line="260" w:lineRule="exact"/>
        <w:rPr>
          <w:rFonts w:ascii="Mazda Type" w:hAnsi="Mazda Type"/>
          <w:sz w:val="22"/>
          <w:szCs w:val="22"/>
          <w:lang w:val="fr-FR"/>
        </w:rPr>
      </w:pPr>
      <w:r w:rsidRPr="00B45AF2">
        <w:rPr>
          <w:rFonts w:ascii="Mazda Type" w:hAnsi="Mazda Type"/>
          <w:sz w:val="22"/>
          <w:szCs w:val="22"/>
          <w:lang w:val="fr-FR"/>
        </w:rPr>
        <w:t>Un style directement inspiré des concepts japonais « </w:t>
      </w:r>
      <w:proofErr w:type="spellStart"/>
      <w:r w:rsidRPr="00B45AF2">
        <w:rPr>
          <w:rFonts w:ascii="Mazda Type" w:hAnsi="Mazda Type"/>
          <w:sz w:val="22"/>
          <w:szCs w:val="22"/>
          <w:lang w:val="fr-FR"/>
        </w:rPr>
        <w:t>Less</w:t>
      </w:r>
      <w:proofErr w:type="spellEnd"/>
      <w:r w:rsidRPr="00B45AF2">
        <w:rPr>
          <w:rFonts w:ascii="Mazda Type" w:hAnsi="Mazda Type"/>
          <w:sz w:val="22"/>
          <w:szCs w:val="22"/>
          <w:lang w:val="fr-FR"/>
        </w:rPr>
        <w:t xml:space="preserve"> </w:t>
      </w:r>
      <w:proofErr w:type="spellStart"/>
      <w:r w:rsidRPr="00B45AF2">
        <w:rPr>
          <w:rFonts w:ascii="Mazda Type" w:hAnsi="Mazda Type"/>
          <w:sz w:val="22"/>
          <w:szCs w:val="22"/>
          <w:lang w:val="fr-FR"/>
        </w:rPr>
        <w:t>is</w:t>
      </w:r>
      <w:proofErr w:type="spellEnd"/>
      <w:r w:rsidRPr="00B45AF2">
        <w:rPr>
          <w:rFonts w:ascii="Mazda Type" w:hAnsi="Mazda Type"/>
          <w:sz w:val="22"/>
          <w:szCs w:val="22"/>
          <w:lang w:val="fr-FR"/>
        </w:rPr>
        <w:t xml:space="preserve"> More » et Ma </w:t>
      </w:r>
    </w:p>
    <w:p w14:paraId="78B70A2A" w14:textId="77777777" w:rsidR="00B45AF2" w:rsidRPr="00B45AF2" w:rsidRDefault="00B45AF2" w:rsidP="00B45AF2">
      <w:pPr>
        <w:spacing w:line="260" w:lineRule="exact"/>
        <w:rPr>
          <w:rFonts w:ascii="Mazda Type" w:hAnsi="Mazda Type"/>
          <w:sz w:val="32"/>
          <w:szCs w:val="32"/>
          <w:lang w:val="fr-FR"/>
        </w:rPr>
      </w:pPr>
    </w:p>
    <w:p w14:paraId="395335A4" w14:textId="680AC4F5" w:rsidR="00320026" w:rsidRPr="00E5558C" w:rsidRDefault="00320026" w:rsidP="00320026">
      <w:pPr>
        <w:adjustRightInd w:val="0"/>
        <w:spacing w:line="260" w:lineRule="exact"/>
        <w:jc w:val="both"/>
        <w:rPr>
          <w:rFonts w:ascii="Mazda Type" w:hAnsi="Mazda Type"/>
          <w:kern w:val="2"/>
          <w:sz w:val="18"/>
          <w:szCs w:val="18"/>
          <w:lang w:val="fr-FR"/>
        </w:rPr>
      </w:pPr>
      <w:r w:rsidRPr="00E5558C">
        <w:rPr>
          <w:rFonts w:ascii="Mazda Type" w:hAnsi="Mazda Type"/>
          <w:b/>
          <w:sz w:val="18"/>
          <w:lang w:val="fr-FR"/>
        </w:rPr>
        <w:t>Saint Germain en Laye, 1</w:t>
      </w:r>
      <w:r w:rsidRPr="00E5558C">
        <w:rPr>
          <w:rFonts w:ascii="Mazda Type" w:hAnsi="Mazda Type"/>
          <w:b/>
          <w:sz w:val="18"/>
          <w:vertAlign w:val="superscript"/>
          <w:lang w:val="fr-FR"/>
        </w:rPr>
        <w:t>er</w:t>
      </w:r>
      <w:r w:rsidRPr="00E5558C">
        <w:rPr>
          <w:rFonts w:ascii="Mazda Type" w:hAnsi="Mazda Type"/>
          <w:b/>
          <w:sz w:val="18"/>
          <w:lang w:val="fr-FR"/>
        </w:rPr>
        <w:t xml:space="preserve"> mars 2022.</w:t>
      </w:r>
      <w:r w:rsidRPr="00E5558C">
        <w:rPr>
          <w:rFonts w:ascii="Mazda Type" w:hAnsi="Mazda Type"/>
          <w:sz w:val="18"/>
          <w:lang w:val="fr-FR"/>
        </w:rPr>
        <w:t xml:space="preserve"> </w:t>
      </w:r>
    </w:p>
    <w:p w14:paraId="483DA8A6" w14:textId="77777777" w:rsidR="00320026" w:rsidRPr="00E5558C" w:rsidRDefault="00320026" w:rsidP="00320026">
      <w:pPr>
        <w:adjustRightInd w:val="0"/>
        <w:spacing w:after="240" w:line="260" w:lineRule="exact"/>
        <w:jc w:val="both"/>
        <w:rPr>
          <w:rFonts w:ascii="Mazda Type" w:hAnsi="Mazda Type"/>
          <w:strike/>
          <w:kern w:val="2"/>
          <w:sz w:val="18"/>
          <w:szCs w:val="18"/>
          <w:lang w:val="fr-FR"/>
        </w:rPr>
      </w:pPr>
      <w:r w:rsidRPr="00E5558C">
        <w:rPr>
          <w:rFonts w:ascii="Mazda Type" w:hAnsi="Mazda Type"/>
          <w:sz w:val="18"/>
          <w:lang w:val="fr-FR"/>
        </w:rPr>
        <w:t xml:space="preserve">Le design à la fois subtil et affirmé du CX-60 PHEV, le nouveau fleuron de la marque, reflète la dernière évolution du Kodo, le langage stylistique exclusif de Mazda. </w:t>
      </w:r>
    </w:p>
    <w:p w14:paraId="007BBA81" w14:textId="3B65C4A4" w:rsidR="00320026" w:rsidRPr="005010D1" w:rsidRDefault="00320026" w:rsidP="00320026">
      <w:pPr>
        <w:adjustRightInd w:val="0"/>
        <w:spacing w:after="240" w:line="260" w:lineRule="exact"/>
        <w:jc w:val="both"/>
        <w:rPr>
          <w:rFonts w:ascii="Mazda Type" w:hAnsi="Mazda Type"/>
          <w:kern w:val="2"/>
          <w:sz w:val="18"/>
          <w:szCs w:val="18"/>
          <w:lang w:val="fr-FR"/>
        </w:rPr>
      </w:pPr>
      <w:bookmarkStart w:id="0" w:name="_Hlk96956749"/>
      <w:r w:rsidRPr="005010D1">
        <w:rPr>
          <w:rFonts w:ascii="Mazda Type" w:hAnsi="Mazda Type"/>
          <w:sz w:val="18"/>
          <w:lang w:val="fr-FR"/>
        </w:rPr>
        <w:t xml:space="preserve">Le CX-60 doit sa forte personnalité à ses proportions naturelles et élégantes, </w:t>
      </w:r>
      <w:r w:rsidR="005010D1" w:rsidRPr="005010D1">
        <w:rPr>
          <w:rFonts w:ascii="Mazda Type" w:hAnsi="Mazda Type"/>
          <w:sz w:val="18"/>
          <w:lang w:val="fr-FR"/>
        </w:rPr>
        <w:t>révélant</w:t>
      </w:r>
      <w:r w:rsidRPr="005010D1">
        <w:rPr>
          <w:rFonts w:ascii="Mazda Type" w:hAnsi="Mazda Type"/>
          <w:sz w:val="18"/>
          <w:lang w:val="fr-FR"/>
        </w:rPr>
        <w:t xml:space="preserve"> son architecture à moteur</w:t>
      </w:r>
      <w:r w:rsidR="005010D1" w:rsidRPr="005010D1">
        <w:rPr>
          <w:rFonts w:ascii="Mazda Type" w:hAnsi="Mazda Type"/>
          <w:sz w:val="18"/>
          <w:lang w:val="fr-FR"/>
        </w:rPr>
        <w:t xml:space="preserve"> </w:t>
      </w:r>
      <w:r w:rsidRPr="005010D1">
        <w:rPr>
          <w:rFonts w:ascii="Mazda Type" w:hAnsi="Mazda Type"/>
          <w:sz w:val="18"/>
          <w:lang w:val="fr-FR"/>
        </w:rPr>
        <w:t xml:space="preserve">avant et à propulsion. </w:t>
      </w:r>
    </w:p>
    <w:bookmarkEnd w:id="0"/>
    <w:p w14:paraId="25AEA44E" w14:textId="77777777" w:rsidR="00320026" w:rsidRPr="00E5558C" w:rsidRDefault="00320026" w:rsidP="00320026">
      <w:pPr>
        <w:adjustRightInd w:val="0"/>
        <w:spacing w:after="240" w:line="260" w:lineRule="exact"/>
        <w:jc w:val="both"/>
        <w:rPr>
          <w:rFonts w:ascii="Mazda Type" w:hAnsi="Mazda Type"/>
          <w:kern w:val="2"/>
          <w:sz w:val="18"/>
          <w:szCs w:val="18"/>
          <w:lang w:val="fr-FR"/>
        </w:rPr>
      </w:pPr>
      <w:r w:rsidRPr="00E5558C">
        <w:rPr>
          <w:rFonts w:ascii="Mazda Type" w:hAnsi="Mazda Type"/>
          <w:sz w:val="18"/>
          <w:lang w:val="fr-FR"/>
        </w:rPr>
        <w:t>Son design extérieur s’inspire directement du principe « </w:t>
      </w:r>
      <w:proofErr w:type="spellStart"/>
      <w:r w:rsidRPr="00E5558C">
        <w:rPr>
          <w:rFonts w:ascii="Mazda Type" w:hAnsi="Mazda Type"/>
          <w:sz w:val="18"/>
          <w:lang w:val="fr-FR"/>
        </w:rPr>
        <w:t>less</w:t>
      </w:r>
      <w:proofErr w:type="spellEnd"/>
      <w:r w:rsidRPr="00E5558C">
        <w:rPr>
          <w:rFonts w:ascii="Mazda Type" w:hAnsi="Mazda Type"/>
          <w:sz w:val="18"/>
          <w:lang w:val="fr-FR"/>
        </w:rPr>
        <w:t xml:space="preserve"> </w:t>
      </w:r>
      <w:proofErr w:type="spellStart"/>
      <w:r w:rsidRPr="00E5558C">
        <w:rPr>
          <w:rFonts w:ascii="Mazda Type" w:hAnsi="Mazda Type"/>
          <w:sz w:val="18"/>
          <w:lang w:val="fr-FR"/>
        </w:rPr>
        <w:t>is</w:t>
      </w:r>
      <w:proofErr w:type="spellEnd"/>
      <w:r w:rsidRPr="00E5558C">
        <w:rPr>
          <w:rFonts w:ascii="Mazda Type" w:hAnsi="Mazda Type"/>
          <w:sz w:val="18"/>
          <w:lang w:val="fr-FR"/>
        </w:rPr>
        <w:t xml:space="preserve"> more » qui prône le minimalisme dans l’esthétique japonaise, et du concept Ma qui se veut l’expression de la quiétude et de l’élégante sobriété des espaces vides, conférant ainsi au véhicule une personnalité aussi subtile qu’affirmée. </w:t>
      </w:r>
    </w:p>
    <w:p w14:paraId="37E21C14" w14:textId="77777777" w:rsidR="00320026" w:rsidRPr="00E5558C" w:rsidRDefault="00320026" w:rsidP="00320026">
      <w:pPr>
        <w:adjustRightInd w:val="0"/>
        <w:spacing w:after="240" w:line="260" w:lineRule="exact"/>
        <w:jc w:val="both"/>
        <w:rPr>
          <w:rFonts w:ascii="Mazda Type" w:hAnsi="Mazda Type"/>
          <w:kern w:val="2"/>
          <w:sz w:val="18"/>
          <w:szCs w:val="18"/>
          <w:lang w:val="fr-FR"/>
        </w:rPr>
      </w:pPr>
      <w:r w:rsidRPr="00E5558C">
        <w:rPr>
          <w:rFonts w:ascii="Mazda Type" w:hAnsi="Mazda Type"/>
          <w:sz w:val="18"/>
          <w:lang w:val="fr-FR"/>
        </w:rPr>
        <w:t xml:space="preserve">Vu de profil, un intense rai de lumière descend depuis l’arête du toit jusqu’à l’aile arrière, tel une ligne maîtresse tracée par un crayon de calligraphie japonaise, donnant l’image d’un véhicule solidement campé sur ses quatre </w:t>
      </w:r>
      <w:proofErr w:type="gramStart"/>
      <w:r w:rsidRPr="00E5558C">
        <w:rPr>
          <w:rFonts w:ascii="Mazda Type" w:hAnsi="Mazda Type"/>
          <w:sz w:val="18"/>
          <w:lang w:val="fr-FR"/>
        </w:rPr>
        <w:t>roues</w:t>
      </w:r>
      <w:proofErr w:type="gramEnd"/>
      <w:r w:rsidRPr="00E5558C">
        <w:rPr>
          <w:rFonts w:ascii="Mazda Type" w:hAnsi="Mazda Type"/>
          <w:sz w:val="18"/>
          <w:lang w:val="fr-FR"/>
        </w:rPr>
        <w:t xml:space="preserve">. </w:t>
      </w:r>
    </w:p>
    <w:p w14:paraId="785C0524" w14:textId="1D2EE9EB" w:rsidR="00320026" w:rsidRPr="00925513" w:rsidRDefault="00320026" w:rsidP="00320026">
      <w:pPr>
        <w:adjustRightInd w:val="0"/>
        <w:spacing w:after="240" w:line="260" w:lineRule="exact"/>
        <w:jc w:val="both"/>
        <w:rPr>
          <w:rFonts w:ascii="Mazda Type" w:hAnsi="Mazda Type"/>
          <w:kern w:val="2"/>
          <w:sz w:val="18"/>
          <w:szCs w:val="18"/>
          <w:lang w:val="fr-FR"/>
        </w:rPr>
      </w:pPr>
      <w:r w:rsidRPr="00E5558C">
        <w:rPr>
          <w:rFonts w:ascii="Mazda Type" w:hAnsi="Mazda Type"/>
          <w:sz w:val="18"/>
          <w:lang w:val="fr-FR"/>
        </w:rPr>
        <w:t>La combinaison de cette symbolique avec la ligne d’épaulement ouverte vers l’avant crée le modelé subtil des flancs du véhicule qui renvoie une image à la fois sobre et exclusive</w:t>
      </w:r>
      <w:r w:rsidR="00DC0EE2">
        <w:rPr>
          <w:rFonts w:ascii="Mazda Type" w:hAnsi="Mazda Type"/>
          <w:sz w:val="18"/>
          <w:lang w:val="fr-FR"/>
        </w:rPr>
        <w:t xml:space="preserve">. Elle </w:t>
      </w:r>
      <w:r w:rsidRPr="00E5558C">
        <w:rPr>
          <w:rFonts w:ascii="Mazda Type" w:hAnsi="Mazda Type"/>
          <w:sz w:val="18"/>
          <w:lang w:val="fr-FR"/>
        </w:rPr>
        <w:t>contribu</w:t>
      </w:r>
      <w:r w:rsidR="00DC0EE2">
        <w:rPr>
          <w:rFonts w:ascii="Mazda Type" w:hAnsi="Mazda Type"/>
          <w:sz w:val="18"/>
          <w:lang w:val="fr-FR"/>
        </w:rPr>
        <w:t xml:space="preserve">e </w:t>
      </w:r>
      <w:r w:rsidRPr="00E5558C">
        <w:rPr>
          <w:rFonts w:ascii="Mazda Type" w:hAnsi="Mazda Type"/>
          <w:sz w:val="18"/>
          <w:lang w:val="fr-FR"/>
        </w:rPr>
        <w:t>ainsi à donner littéralement vie au véhicule</w:t>
      </w:r>
      <w:r w:rsidRPr="00925513">
        <w:rPr>
          <w:rFonts w:ascii="Mazda Type" w:hAnsi="Mazda Type"/>
          <w:sz w:val="18"/>
          <w:lang w:val="fr-FR"/>
        </w:rPr>
        <w:t>.</w:t>
      </w:r>
    </w:p>
    <w:p w14:paraId="7D3E1E60" w14:textId="16A9BE17" w:rsidR="00320026" w:rsidRPr="00925513" w:rsidRDefault="00320026" w:rsidP="00320026">
      <w:pPr>
        <w:adjustRightInd w:val="0"/>
        <w:spacing w:after="240" w:line="260" w:lineRule="exact"/>
        <w:jc w:val="both"/>
        <w:rPr>
          <w:rFonts w:ascii="Mazda Type" w:hAnsi="Mazda Type"/>
          <w:kern w:val="2"/>
          <w:sz w:val="18"/>
          <w:szCs w:val="18"/>
          <w:lang w:val="fr-FR"/>
        </w:rPr>
      </w:pPr>
      <w:r w:rsidRPr="00925513">
        <w:rPr>
          <w:rFonts w:ascii="Mazda Type" w:hAnsi="Mazda Type"/>
          <w:sz w:val="18"/>
          <w:lang w:val="fr-FR"/>
        </w:rPr>
        <w:t xml:space="preserve">Pour renforcer l’impact visuel du CX-60, Mazda a imaginé un nouveau coloris extérieur </w:t>
      </w:r>
      <w:r w:rsidR="001C3294" w:rsidRPr="00925513">
        <w:rPr>
          <w:rFonts w:ascii="Mazda Type" w:hAnsi="Mazda Type"/>
          <w:sz w:val="18"/>
          <w:lang w:val="fr-FR"/>
        </w:rPr>
        <w:t xml:space="preserve">blanc </w:t>
      </w:r>
      <w:r w:rsidRPr="00925513">
        <w:rPr>
          <w:rFonts w:ascii="Mazda Type" w:hAnsi="Mazda Type"/>
          <w:sz w:val="18"/>
          <w:lang w:val="fr-FR"/>
        </w:rPr>
        <w:t>– une teinte aux reflets délicats spécialement conçue pour mettre en valeur la beauté des lignes du véhicule par le contraste entre l’ombre et la lumière.</w:t>
      </w:r>
    </w:p>
    <w:p w14:paraId="1A745555" w14:textId="53204315" w:rsidR="002B7401" w:rsidRPr="00925513" w:rsidRDefault="00320026" w:rsidP="00320026">
      <w:pPr>
        <w:rPr>
          <w:rFonts w:ascii="Mazda Type" w:hAnsi="Mazda Type" w:cs="Arial"/>
          <w:sz w:val="18"/>
          <w:szCs w:val="18"/>
          <w:lang w:val="fr-FR"/>
        </w:rPr>
      </w:pPr>
      <w:r w:rsidRPr="00925513">
        <w:rPr>
          <w:rFonts w:ascii="Mazda Type" w:hAnsi="Mazda Type"/>
          <w:sz w:val="18"/>
          <w:lang w:val="fr-FR"/>
        </w:rPr>
        <w:t xml:space="preserve">Pour en savoir plus : </w:t>
      </w:r>
      <w:hyperlink r:id="rId7" w:history="1">
        <w:r w:rsidRPr="00925513">
          <w:rPr>
            <w:rStyle w:val="Hyperlink"/>
            <w:rFonts w:ascii="Mazda Type" w:hAnsi="Mazda Type"/>
            <w:sz w:val="18"/>
            <w:lang w:val="fr-FR"/>
          </w:rPr>
          <w:t>https://mzd.tools/ComingSoon-Mazda-CX-60</w:t>
        </w:r>
      </w:hyperlink>
    </w:p>
    <w:p w14:paraId="7BFA4B35" w14:textId="77777777" w:rsidR="002B7401" w:rsidRPr="00925513" w:rsidRDefault="002B7401" w:rsidP="002B7401">
      <w:pPr>
        <w:spacing w:after="240" w:line="276" w:lineRule="auto"/>
        <w:rPr>
          <w:rFonts w:ascii="Mazda Type" w:eastAsia="Mazda Type" w:hAnsi="Mazda Type" w:cs="Mazda Type"/>
          <w:sz w:val="18"/>
          <w:szCs w:val="18"/>
          <w:lang w:val="fr-FR"/>
        </w:rPr>
      </w:pPr>
    </w:p>
    <w:p w14:paraId="6E5B491F" w14:textId="2D338319" w:rsidR="001F4499" w:rsidRPr="00925513" w:rsidRDefault="001F4499" w:rsidP="00D76026">
      <w:pPr>
        <w:spacing w:line="260" w:lineRule="exact"/>
        <w:rPr>
          <w:rFonts w:ascii="Mazda Type" w:hAnsi="Mazda Type"/>
          <w:b/>
          <w:sz w:val="20"/>
          <w:szCs w:val="20"/>
          <w:u w:val="single"/>
          <w:lang w:val="fr-FR"/>
        </w:rPr>
      </w:pPr>
      <w:r w:rsidRPr="00925513">
        <w:rPr>
          <w:rFonts w:ascii="Mazda Type" w:hAnsi="Mazda Type"/>
          <w:b/>
          <w:sz w:val="20"/>
          <w:szCs w:val="20"/>
          <w:u w:val="single"/>
          <w:lang w:val="fr-FR"/>
        </w:rPr>
        <w:t xml:space="preserve">Contacts </w:t>
      </w:r>
      <w:r w:rsidR="00D13C7C" w:rsidRPr="00925513">
        <w:rPr>
          <w:rFonts w:ascii="Mazda Type" w:hAnsi="Mazda Type"/>
          <w:b/>
          <w:sz w:val="20"/>
          <w:szCs w:val="20"/>
          <w:u w:val="single"/>
          <w:lang w:val="fr-FR"/>
        </w:rPr>
        <w:t>Presse</w:t>
      </w:r>
    </w:p>
    <w:p w14:paraId="3F584E56" w14:textId="77777777" w:rsidR="001F4499" w:rsidRPr="00925513" w:rsidRDefault="001F4499" w:rsidP="001F4499">
      <w:pPr>
        <w:spacing w:line="260" w:lineRule="exact"/>
        <w:rPr>
          <w:rFonts w:ascii="Mazda Type" w:hAnsi="Mazda Type"/>
          <w:sz w:val="20"/>
          <w:szCs w:val="20"/>
          <w:u w:val="single"/>
          <w:lang w:val="fr-FR"/>
        </w:rPr>
      </w:pPr>
    </w:p>
    <w:p w14:paraId="2839C89D" w14:textId="30F73857" w:rsidR="001F4499" w:rsidRPr="00925513" w:rsidRDefault="001F4499" w:rsidP="001F4499">
      <w:pPr>
        <w:rPr>
          <w:rFonts w:ascii="Mazda Type" w:hAnsi="Mazda Type"/>
          <w:sz w:val="20"/>
          <w:szCs w:val="20"/>
          <w:lang w:val="fr-FR"/>
        </w:rPr>
      </w:pPr>
      <w:r w:rsidRPr="00925513">
        <w:rPr>
          <w:rFonts w:ascii="Mazda Type" w:hAnsi="Mazda Type"/>
          <w:sz w:val="20"/>
          <w:szCs w:val="20"/>
          <w:lang w:val="fr-FR"/>
        </w:rPr>
        <w:t>David Barrière</w:t>
      </w:r>
      <w:r w:rsidR="00190DDC" w:rsidRPr="00925513">
        <w:rPr>
          <w:rFonts w:ascii="Mazda Type" w:hAnsi="Mazda Type"/>
          <w:sz w:val="20"/>
          <w:szCs w:val="20"/>
          <w:lang w:val="fr-FR"/>
        </w:rPr>
        <w:t xml:space="preserve"> </w:t>
      </w:r>
      <w:r w:rsidR="00190DDC" w:rsidRPr="00925513">
        <w:rPr>
          <w:rFonts w:ascii="Mazda Type" w:hAnsi="Mazda Type"/>
          <w:sz w:val="20"/>
          <w:szCs w:val="20"/>
          <w:lang w:val="fr-FR"/>
        </w:rPr>
        <w:tab/>
      </w:r>
      <w:r w:rsidR="00190DDC" w:rsidRPr="00925513">
        <w:rPr>
          <w:rFonts w:ascii="Mazda Type" w:hAnsi="Mazda Type"/>
          <w:sz w:val="20"/>
          <w:szCs w:val="20"/>
          <w:lang w:val="fr-FR"/>
        </w:rPr>
        <w:tab/>
      </w:r>
      <w:r w:rsidR="00190DDC" w:rsidRPr="00925513">
        <w:rPr>
          <w:rFonts w:ascii="Mazda Type" w:hAnsi="Mazda Type"/>
          <w:sz w:val="20"/>
          <w:szCs w:val="20"/>
          <w:lang w:val="fr-FR"/>
        </w:rPr>
        <w:tab/>
      </w:r>
      <w:r w:rsidR="00190DDC" w:rsidRPr="00925513">
        <w:rPr>
          <w:rFonts w:ascii="Mazda Type" w:hAnsi="Mazda Type"/>
          <w:sz w:val="20"/>
          <w:szCs w:val="20"/>
          <w:lang w:val="fr-FR"/>
        </w:rPr>
        <w:tab/>
      </w:r>
      <w:r w:rsidR="00190DDC" w:rsidRPr="00925513">
        <w:rPr>
          <w:rFonts w:ascii="Mazda Type" w:hAnsi="Mazda Type"/>
          <w:sz w:val="20"/>
          <w:szCs w:val="20"/>
          <w:lang w:val="fr-FR"/>
        </w:rPr>
        <w:tab/>
      </w:r>
      <w:r w:rsidR="00190DDC" w:rsidRPr="00925513">
        <w:rPr>
          <w:rFonts w:ascii="Mazda Type" w:hAnsi="Mazda Type"/>
          <w:sz w:val="20"/>
          <w:szCs w:val="20"/>
          <w:lang w:val="fr-FR"/>
        </w:rPr>
        <w:tab/>
      </w:r>
      <w:r w:rsidR="00190DDC" w:rsidRPr="00925513">
        <w:rPr>
          <w:rFonts w:ascii="Mazda Type" w:hAnsi="Mazda Type"/>
          <w:sz w:val="20"/>
          <w:szCs w:val="20"/>
          <w:lang w:val="fr-FR"/>
        </w:rPr>
        <w:tab/>
      </w:r>
      <w:r w:rsidR="00D13C7C" w:rsidRPr="00925513">
        <w:rPr>
          <w:rFonts w:ascii="Mazda Type" w:hAnsi="Mazda Type"/>
          <w:sz w:val="20"/>
          <w:szCs w:val="20"/>
          <w:lang w:val="fr-FR"/>
        </w:rPr>
        <w:t xml:space="preserve">  </w:t>
      </w:r>
      <w:r w:rsidR="00B45AF2" w:rsidRPr="00925513">
        <w:rPr>
          <w:rFonts w:ascii="Mazda Type" w:hAnsi="Mazda Type"/>
          <w:sz w:val="20"/>
          <w:szCs w:val="20"/>
          <w:lang w:val="fr-FR"/>
        </w:rPr>
        <w:t xml:space="preserve">                                   </w:t>
      </w:r>
      <w:r w:rsidR="00D13C7C" w:rsidRPr="00925513">
        <w:rPr>
          <w:rFonts w:ascii="Mazda Type" w:hAnsi="Mazda Type"/>
          <w:sz w:val="20"/>
          <w:szCs w:val="20"/>
          <w:lang w:val="fr-FR"/>
        </w:rPr>
        <w:t>Clotilde Journé</w:t>
      </w:r>
    </w:p>
    <w:p w14:paraId="6FA41180" w14:textId="1EBE7F17" w:rsidR="001F4499" w:rsidRPr="00925513" w:rsidRDefault="001F4499" w:rsidP="001F4499">
      <w:pPr>
        <w:rPr>
          <w:rFonts w:ascii="Mazda Type" w:hAnsi="Mazda Type"/>
          <w:sz w:val="20"/>
          <w:szCs w:val="20"/>
          <w:lang w:val="fr-FR"/>
        </w:rPr>
      </w:pPr>
      <w:r w:rsidRPr="00925513">
        <w:rPr>
          <w:rFonts w:ascii="Mazda Type" w:hAnsi="Mazda Type"/>
          <w:sz w:val="20"/>
          <w:szCs w:val="20"/>
          <w:lang w:val="fr-FR"/>
        </w:rPr>
        <w:t>Directeur Communication &amp; Digital</w:t>
      </w:r>
      <w:r w:rsidR="00D13C7C" w:rsidRPr="00925513">
        <w:rPr>
          <w:rFonts w:ascii="Mazda Type" w:hAnsi="Mazda Type"/>
          <w:sz w:val="20"/>
          <w:szCs w:val="20"/>
          <w:lang w:val="fr-FR"/>
        </w:rPr>
        <w:tab/>
      </w:r>
      <w:r w:rsidR="00D13C7C" w:rsidRPr="00925513">
        <w:rPr>
          <w:rFonts w:ascii="Mazda Type" w:hAnsi="Mazda Type"/>
          <w:sz w:val="20"/>
          <w:szCs w:val="20"/>
          <w:lang w:val="fr-FR"/>
        </w:rPr>
        <w:tab/>
      </w:r>
      <w:r w:rsidR="00B45AF2" w:rsidRPr="00925513">
        <w:rPr>
          <w:rFonts w:ascii="Mazda Type" w:hAnsi="Mazda Type"/>
          <w:sz w:val="20"/>
          <w:szCs w:val="20"/>
          <w:lang w:val="fr-FR"/>
        </w:rPr>
        <w:t xml:space="preserve">                                 </w:t>
      </w:r>
      <w:r w:rsidR="00D13C7C" w:rsidRPr="00925513">
        <w:rPr>
          <w:rFonts w:ascii="Mazda Type" w:hAnsi="Mazda Type"/>
          <w:sz w:val="20"/>
          <w:szCs w:val="20"/>
          <w:lang w:val="fr-FR"/>
        </w:rPr>
        <w:t>Responsable Presse</w:t>
      </w:r>
      <w:r w:rsidR="00B45AF2" w:rsidRPr="00925513">
        <w:rPr>
          <w:rFonts w:ascii="Mazda Type" w:hAnsi="Mazda Type"/>
          <w:sz w:val="20"/>
          <w:szCs w:val="20"/>
          <w:lang w:val="fr-FR"/>
        </w:rPr>
        <w:t xml:space="preserve"> &amp; Evénements</w:t>
      </w:r>
    </w:p>
    <w:p w14:paraId="708D6F08" w14:textId="0F480400" w:rsidR="00D13C7C" w:rsidRPr="00925513" w:rsidRDefault="001A7AA8" w:rsidP="00D13C7C">
      <w:pPr>
        <w:rPr>
          <w:rFonts w:ascii="Mazda Type" w:hAnsi="Mazda Type"/>
          <w:sz w:val="20"/>
          <w:szCs w:val="20"/>
          <w:lang w:val="fr-FR"/>
        </w:rPr>
      </w:pPr>
      <w:hyperlink r:id="rId8" w:history="1">
        <w:r w:rsidR="001F4499" w:rsidRPr="00925513">
          <w:rPr>
            <w:rStyle w:val="Hyperlink"/>
            <w:rFonts w:ascii="Mazda Type" w:hAnsi="Mazda Type"/>
            <w:sz w:val="20"/>
            <w:szCs w:val="20"/>
            <w:lang w:val="fr-FR"/>
          </w:rPr>
          <w:t>David.barriere@mazda.fr</w:t>
        </w:r>
      </w:hyperlink>
      <w:r w:rsidR="00D13C7C" w:rsidRPr="00925513">
        <w:rPr>
          <w:rFonts w:ascii="Mazda Type" w:hAnsi="Mazda Type"/>
          <w:sz w:val="20"/>
          <w:szCs w:val="20"/>
          <w:lang w:val="fr-FR"/>
        </w:rPr>
        <w:tab/>
      </w:r>
      <w:r w:rsidR="00D13C7C" w:rsidRPr="00925513">
        <w:rPr>
          <w:rFonts w:ascii="Mazda Type" w:hAnsi="Mazda Type"/>
          <w:sz w:val="20"/>
          <w:szCs w:val="20"/>
          <w:lang w:val="fr-FR"/>
        </w:rPr>
        <w:tab/>
      </w:r>
      <w:r w:rsidR="00D13C7C" w:rsidRPr="00925513">
        <w:rPr>
          <w:rFonts w:ascii="Mazda Type" w:hAnsi="Mazda Type"/>
          <w:sz w:val="20"/>
          <w:szCs w:val="20"/>
          <w:lang w:val="fr-FR"/>
        </w:rPr>
        <w:tab/>
      </w:r>
      <w:r w:rsidR="00D13C7C" w:rsidRPr="00925513">
        <w:rPr>
          <w:rFonts w:ascii="Mazda Type" w:hAnsi="Mazda Type"/>
          <w:sz w:val="20"/>
          <w:szCs w:val="20"/>
          <w:lang w:val="fr-FR"/>
        </w:rPr>
        <w:tab/>
      </w:r>
      <w:r w:rsidR="00190DDC" w:rsidRPr="00925513">
        <w:rPr>
          <w:rFonts w:ascii="Mazda Type" w:hAnsi="Mazda Type"/>
          <w:sz w:val="20"/>
          <w:szCs w:val="20"/>
          <w:lang w:val="fr-FR"/>
        </w:rPr>
        <w:tab/>
      </w:r>
      <w:r w:rsidR="00B45AF2" w:rsidRPr="00925513">
        <w:rPr>
          <w:rFonts w:ascii="Mazda Type" w:hAnsi="Mazda Type"/>
          <w:sz w:val="20"/>
          <w:szCs w:val="20"/>
          <w:lang w:val="fr-FR"/>
        </w:rPr>
        <w:t xml:space="preserve">                   </w:t>
      </w:r>
      <w:hyperlink r:id="rId9" w:history="1">
        <w:r w:rsidR="00B45AF2" w:rsidRPr="00925513">
          <w:rPr>
            <w:rStyle w:val="Hyperlink"/>
            <w:rFonts w:ascii="Mazda Type" w:hAnsi="Mazda Type"/>
            <w:sz w:val="20"/>
            <w:szCs w:val="20"/>
            <w:lang w:val="fr-FR"/>
          </w:rPr>
          <w:t>Clotilde.journe@mazda.fr</w:t>
        </w:r>
      </w:hyperlink>
    </w:p>
    <w:p w14:paraId="3DC1FF12" w14:textId="51F370B9" w:rsidR="001F4499" w:rsidRPr="00925513" w:rsidRDefault="001F4499" w:rsidP="001F4499">
      <w:pPr>
        <w:rPr>
          <w:rFonts w:ascii="Mazda Type" w:hAnsi="Mazda Type"/>
          <w:sz w:val="20"/>
          <w:szCs w:val="20"/>
          <w:lang w:val="fr-FR"/>
        </w:rPr>
      </w:pPr>
      <w:r w:rsidRPr="00925513">
        <w:rPr>
          <w:rFonts w:ascii="Mazda Type" w:hAnsi="Mazda Type"/>
          <w:sz w:val="20"/>
          <w:szCs w:val="20"/>
          <w:lang w:val="fr-FR"/>
        </w:rPr>
        <w:t>+33 (0)1 61 01 65 95</w:t>
      </w:r>
      <w:r w:rsidR="00D13C7C" w:rsidRPr="00925513">
        <w:rPr>
          <w:rFonts w:ascii="Mazda Type" w:hAnsi="Mazda Type"/>
          <w:sz w:val="20"/>
          <w:szCs w:val="20"/>
          <w:lang w:val="fr-FR"/>
        </w:rPr>
        <w:tab/>
      </w:r>
      <w:r w:rsidR="00D13C7C" w:rsidRPr="00925513">
        <w:rPr>
          <w:rFonts w:ascii="Mazda Type" w:hAnsi="Mazda Type"/>
          <w:sz w:val="20"/>
          <w:szCs w:val="20"/>
          <w:lang w:val="fr-FR"/>
        </w:rPr>
        <w:tab/>
      </w:r>
      <w:r w:rsidR="00D13C7C" w:rsidRPr="00925513">
        <w:rPr>
          <w:rFonts w:ascii="Mazda Type" w:hAnsi="Mazda Type"/>
          <w:sz w:val="20"/>
          <w:szCs w:val="20"/>
          <w:lang w:val="fr-FR"/>
        </w:rPr>
        <w:tab/>
      </w:r>
      <w:r w:rsidR="00D13C7C" w:rsidRPr="00925513">
        <w:rPr>
          <w:rFonts w:ascii="Mazda Type" w:hAnsi="Mazda Type"/>
          <w:sz w:val="20"/>
          <w:szCs w:val="20"/>
          <w:lang w:val="fr-FR"/>
        </w:rPr>
        <w:tab/>
      </w:r>
      <w:r w:rsidR="00D13C7C" w:rsidRPr="00925513">
        <w:rPr>
          <w:rFonts w:ascii="Mazda Type" w:hAnsi="Mazda Type"/>
          <w:sz w:val="20"/>
          <w:szCs w:val="20"/>
          <w:lang w:val="fr-FR"/>
        </w:rPr>
        <w:tab/>
        <w:t xml:space="preserve">  </w:t>
      </w:r>
      <w:r w:rsidR="00B45AF2" w:rsidRPr="00925513">
        <w:rPr>
          <w:rFonts w:ascii="Mazda Type" w:hAnsi="Mazda Type"/>
          <w:sz w:val="20"/>
          <w:szCs w:val="20"/>
          <w:lang w:val="fr-FR"/>
        </w:rPr>
        <w:t xml:space="preserve">                                    </w:t>
      </w:r>
      <w:r w:rsidR="00D13C7C" w:rsidRPr="00925513">
        <w:rPr>
          <w:rFonts w:ascii="Mazda Type" w:hAnsi="Mazda Type"/>
          <w:sz w:val="20"/>
          <w:szCs w:val="20"/>
          <w:lang w:val="fr-FR"/>
        </w:rPr>
        <w:t xml:space="preserve">  +33 (0)1 61 01 65 92</w:t>
      </w:r>
    </w:p>
    <w:p w14:paraId="56633AFE" w14:textId="0246F39D" w:rsidR="00151112" w:rsidRPr="00925513" w:rsidRDefault="00151112">
      <w:pPr>
        <w:spacing w:after="200" w:line="276" w:lineRule="auto"/>
        <w:rPr>
          <w:rFonts w:ascii="Mazda Type" w:hAnsi="Mazda Type"/>
          <w:sz w:val="20"/>
          <w:szCs w:val="20"/>
          <w:lang w:val="fr-FR"/>
        </w:rPr>
      </w:pPr>
    </w:p>
    <w:p w14:paraId="76FC8CBF" w14:textId="51B07CDD" w:rsidR="007B0B6D" w:rsidRPr="00925513" w:rsidRDefault="007B0B6D">
      <w:pPr>
        <w:spacing w:after="200" w:line="276" w:lineRule="auto"/>
        <w:rPr>
          <w:rFonts w:ascii="Mazda Type" w:hAnsi="Mazda Type"/>
          <w:sz w:val="20"/>
          <w:szCs w:val="20"/>
          <w:lang w:val="fr-FR"/>
        </w:rPr>
      </w:pPr>
    </w:p>
    <w:p w14:paraId="7AB31667" w14:textId="77777777" w:rsidR="007B0B6D" w:rsidRPr="00925513" w:rsidRDefault="007B0B6D">
      <w:pPr>
        <w:spacing w:after="200" w:line="276" w:lineRule="auto"/>
        <w:rPr>
          <w:rFonts w:ascii="Mazda Type" w:hAnsi="Mazda Type"/>
          <w:sz w:val="20"/>
          <w:szCs w:val="20"/>
          <w:lang w:val="fr-FR"/>
        </w:rPr>
      </w:pPr>
    </w:p>
    <w:p w14:paraId="1B487FED" w14:textId="51FB04E9" w:rsidR="001F4499" w:rsidRPr="00925513" w:rsidRDefault="00BD6ECF" w:rsidP="00BD6ECF">
      <w:pPr>
        <w:jc w:val="center"/>
        <w:rPr>
          <w:rFonts w:ascii="Mazda Type" w:hAnsi="Mazda Type"/>
          <w:sz w:val="20"/>
          <w:szCs w:val="20"/>
          <w:lang w:val="fr-FR"/>
        </w:rPr>
      </w:pPr>
      <w:r w:rsidRPr="00925513">
        <w:rPr>
          <w:rFonts w:ascii="Mazda Type" w:hAnsi="Mazda Type"/>
          <w:sz w:val="20"/>
          <w:szCs w:val="20"/>
          <w:lang w:val="fr-FR"/>
        </w:rPr>
        <w:lastRenderedPageBreak/>
        <w:t>***</w:t>
      </w:r>
    </w:p>
    <w:p w14:paraId="62024CDF" w14:textId="77777777" w:rsidR="00BD6ECF" w:rsidRPr="00925513" w:rsidRDefault="00BD6ECF" w:rsidP="00BD6ECF">
      <w:pPr>
        <w:ind w:right="143"/>
        <w:jc w:val="both"/>
        <w:rPr>
          <w:rFonts w:ascii="Mazda Type" w:hAnsi="Mazda Type"/>
          <w:sz w:val="16"/>
          <w:szCs w:val="16"/>
          <w:u w:val="single"/>
          <w:lang w:val="fr-FR"/>
        </w:rPr>
      </w:pPr>
      <w:r w:rsidRPr="00925513">
        <w:rPr>
          <w:rFonts w:ascii="Mazda Type" w:hAnsi="Mazda Type"/>
          <w:sz w:val="16"/>
          <w:szCs w:val="16"/>
          <w:u w:val="single"/>
          <w:lang w:val="fr-FR"/>
        </w:rPr>
        <w:t>A propos de Mazda</w:t>
      </w:r>
    </w:p>
    <w:p w14:paraId="37F87706" w14:textId="6A703A5F" w:rsidR="00BD6ECF" w:rsidRPr="00E5558C" w:rsidRDefault="00BD6ECF" w:rsidP="00A970CA">
      <w:pPr>
        <w:ind w:right="143"/>
        <w:jc w:val="both"/>
        <w:rPr>
          <w:rFonts w:ascii="Mazda Type Cyrillic" w:hAnsi="Mazda Type Cyrillic"/>
          <w:sz w:val="20"/>
          <w:szCs w:val="20"/>
          <w:lang w:val="fr-FR"/>
        </w:rPr>
      </w:pPr>
      <w:r w:rsidRPr="00925513">
        <w:rPr>
          <w:rFonts w:ascii="Mazda Type" w:hAnsi="Mazda Type"/>
          <w:sz w:val="16"/>
          <w:szCs w:val="16"/>
          <w:lang w:val="fr-FR"/>
        </w:rPr>
        <w:t>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réseau de 10</w:t>
      </w:r>
      <w:r w:rsidR="00A652F9" w:rsidRPr="00925513">
        <w:rPr>
          <w:rFonts w:ascii="Mazda Type" w:hAnsi="Mazda Type"/>
          <w:sz w:val="16"/>
          <w:szCs w:val="16"/>
          <w:lang w:val="fr-FR"/>
        </w:rPr>
        <w:t>6</w:t>
      </w:r>
      <w:r w:rsidR="00A970CA" w:rsidRPr="00925513">
        <w:rPr>
          <w:rFonts w:ascii="Mazda Type" w:hAnsi="Mazda Type"/>
          <w:sz w:val="16"/>
          <w:szCs w:val="16"/>
          <w:lang w:val="fr-FR"/>
        </w:rPr>
        <w:t xml:space="preserve"> concessionnaires</w:t>
      </w:r>
      <w:r w:rsidR="00A970CA" w:rsidRPr="00E5558C">
        <w:rPr>
          <w:rFonts w:ascii="Mazda Type Cyrillic" w:hAnsi="Mazda Type Cyrillic"/>
          <w:sz w:val="16"/>
          <w:szCs w:val="16"/>
          <w:lang w:val="fr-FR"/>
        </w:rPr>
        <w:t>.</w:t>
      </w:r>
    </w:p>
    <w:sectPr w:rsidR="00BD6ECF" w:rsidRPr="00E5558C" w:rsidSect="00725614">
      <w:headerReference w:type="default" r:id="rId10"/>
      <w:footerReference w:type="default" r:id="rId11"/>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24B35" w14:textId="77777777" w:rsidR="001A7AA8" w:rsidRDefault="001A7AA8" w:rsidP="00D27A97">
      <w:r>
        <w:separator/>
      </w:r>
    </w:p>
  </w:endnote>
  <w:endnote w:type="continuationSeparator" w:id="0">
    <w:p w14:paraId="6043F575" w14:textId="77777777" w:rsidR="001A7AA8" w:rsidRDefault="001A7AA8"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azda Type Cyrillic">
    <w:altName w:val="Courier New"/>
    <w:panose1 w:val="00000000000000000000"/>
    <w:charset w:val="00"/>
    <w:family w:val="modern"/>
    <w:notTrueType/>
    <w:pitch w:val="variable"/>
    <w:sig w:usb0="A000026F"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6257" w14:textId="77777777" w:rsidR="009811AB" w:rsidRDefault="00E15A50">
    <w:pPr>
      <w:pStyle w:val="Fuzeile"/>
    </w:pPr>
    <w:r>
      <w:rPr>
        <w:noProof/>
        <w:lang w:val="fr-FR" w:eastAsia="fr-FR"/>
      </w:rPr>
      <mc:AlternateContent>
        <mc:Choice Requires="wpg">
          <w:drawing>
            <wp:anchor distT="0" distB="0" distL="114300" distR="114300" simplePos="0" relativeHeight="251662336" behindDoc="0" locked="0" layoutInCell="1" allowOverlap="1" wp14:anchorId="15EBC30C" wp14:editId="16036B50">
              <wp:simplePos x="0" y="0"/>
              <wp:positionH relativeFrom="column">
                <wp:posOffset>-506730</wp:posOffset>
              </wp:positionH>
              <wp:positionV relativeFrom="paragraph">
                <wp:posOffset>-131445</wp:posOffset>
              </wp:positionV>
              <wp:extent cx="6839584" cy="821084"/>
              <wp:effectExtent l="0" t="0" r="19050"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4" cy="821084"/>
                        <a:chOff x="0" y="0"/>
                        <a:chExt cx="6840619" cy="493406"/>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43519"/>
                          <a:ext cx="6840619" cy="449887"/>
                        </a:xfrm>
                        <a:prstGeom prst="rect">
                          <a:avLst/>
                        </a:prstGeom>
                        <a:noFill/>
                        <a:ln w="9525">
                          <a:noFill/>
                          <a:miter lim="800000"/>
                          <a:headEnd/>
                          <a:tailEnd/>
                        </a:ln>
                      </wps:spPr>
                      <wps:txbx>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1A7AA8" w:rsidP="009811AB">
                            <w:pPr>
                              <w:spacing w:line="194" w:lineRule="exact"/>
                              <w:rPr>
                                <w:rStyle w:val="Hyperlink"/>
                                <w:rFonts w:ascii="Mazda Type" w:hAnsi="Mazda Type"/>
                                <w:color w:val="636363"/>
                                <w:sz w:val="16"/>
                                <w:szCs w:val="16"/>
                                <w:lang w:val="fr-FR"/>
                              </w:rPr>
                            </w:pPr>
                            <w:hyperlink r:id="rId1"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2"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1A7AA8" w:rsidP="009811AB">
                            <w:pPr>
                              <w:spacing w:line="194" w:lineRule="exact"/>
                              <w:rPr>
                                <w:color w:val="717171"/>
                                <w:sz w:val="14"/>
                                <w:szCs w:val="14"/>
                                <w:lang w:val="fr-FR"/>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15EBC30C" id="グループ化 18" o:spid="_x0000_s1027" style="position:absolute;margin-left:-39.9pt;margin-top:-10.35pt;width:538.55pt;height:64.65pt;z-index:251662336" coordsize="6840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435;width:68406;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1A7AA8" w:rsidP="009811AB">
                      <w:pPr>
                        <w:spacing w:line="194" w:lineRule="exact"/>
                        <w:rPr>
                          <w:rStyle w:val="Hyperlink"/>
                          <w:rFonts w:ascii="Mazda Type" w:hAnsi="Mazda Type"/>
                          <w:color w:val="636363"/>
                          <w:sz w:val="16"/>
                          <w:szCs w:val="16"/>
                          <w:lang w:val="fr-FR"/>
                        </w:rPr>
                      </w:pPr>
                      <w:hyperlink r:id="rId3"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4"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1A7AA8" w:rsidP="009811AB">
                      <w:pPr>
                        <w:spacing w:line="194" w:lineRule="exact"/>
                        <w:rPr>
                          <w:color w:val="717171"/>
                          <w:sz w:val="14"/>
                          <w:szCs w:val="14"/>
                          <w:lang w:val="fr-FR"/>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9DFBD" w14:textId="77777777" w:rsidR="001A7AA8" w:rsidRDefault="001A7AA8" w:rsidP="00D27A97">
      <w:r>
        <w:separator/>
      </w:r>
    </w:p>
  </w:footnote>
  <w:footnote w:type="continuationSeparator" w:id="0">
    <w:p w14:paraId="77CCD1E0" w14:textId="77777777" w:rsidR="001A7AA8" w:rsidRDefault="001A7AA8"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D92F" w14:textId="53EEA8EC" w:rsidR="00972E15" w:rsidRPr="008914EE" w:rsidRDefault="00E15A50" w:rsidP="008453F5">
    <w:pPr>
      <w:pStyle w:val="Kopfzeile"/>
      <w:ind w:left="1416"/>
      <w:rPr>
        <w:rFonts w:ascii="Mazda Type" w:hAnsi="Mazda Type"/>
        <w:lang w:eastAsia="de-DE"/>
      </w:rPr>
    </w:pPr>
    <w:r>
      <w:rPr>
        <w:rFonts w:ascii="Mazda Type" w:hAnsi="Mazda Type"/>
        <w:noProof/>
        <w:lang w:val="fr-FR" w:eastAsia="fr-FR"/>
      </w:rPr>
      <mc:AlternateContent>
        <mc:Choice Requires="wps">
          <w:drawing>
            <wp:anchor distT="0" distB="0" distL="114300" distR="114300" simplePos="0" relativeHeight="251660288" behindDoc="0" locked="0" layoutInCell="1" allowOverlap="1" wp14:anchorId="32B1CC5D" wp14:editId="05D358E7">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1CC5D"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" filled="f" stroked="f" strokeweight=".5pt">
              <v:textbo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v:textbox>
            </v:shape>
          </w:pict>
        </mc:Fallback>
      </mc:AlternateContent>
    </w:r>
    <w:r w:rsidR="00A62C12">
      <w:rPr>
        <w:noProof/>
        <w:lang w:val="fr-FR" w:eastAsia="fr-FR"/>
      </w:rPr>
      <w:drawing>
        <wp:anchor distT="0" distB="0" distL="114300" distR="114300" simplePos="0" relativeHeight="251661312" behindDoc="1" locked="0" layoutInCell="1" allowOverlap="1" wp14:anchorId="31C5C9FD" wp14:editId="0BE2C6A8">
          <wp:simplePos x="0" y="0"/>
          <wp:positionH relativeFrom="column">
            <wp:posOffset>-919290</wp:posOffset>
          </wp:positionH>
          <wp:positionV relativeFrom="paragraph">
            <wp:posOffset>-2372360</wp:posOffset>
          </wp:positionV>
          <wp:extent cx="7559675" cy="2162175"/>
          <wp:effectExtent l="0" t="0" r="3175" b="9525"/>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39750B3C"/>
    <w:multiLevelType w:val="hybridMultilevel"/>
    <w:tmpl w:val="4D483D14"/>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441A18"/>
    <w:multiLevelType w:val="hybridMultilevel"/>
    <w:tmpl w:val="558C578C"/>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4" w15:restartNumberingAfterBreak="0">
    <w:nsid w:val="6C780B10"/>
    <w:multiLevelType w:val="hybridMultilevel"/>
    <w:tmpl w:val="2F8EA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MTc1tDCxNDAxMjdW0lEKTi0uzszPAykwqwUAeShE+iwAAAA="/>
  </w:docVars>
  <w:rsids>
    <w:rsidRoot w:val="001E34FC"/>
    <w:rsid w:val="00016234"/>
    <w:rsid w:val="00060F9D"/>
    <w:rsid w:val="00090884"/>
    <w:rsid w:val="000908E5"/>
    <w:rsid w:val="000B1853"/>
    <w:rsid w:val="000B3A11"/>
    <w:rsid w:val="00103E4F"/>
    <w:rsid w:val="00106DC4"/>
    <w:rsid w:val="00106F47"/>
    <w:rsid w:val="00122F8C"/>
    <w:rsid w:val="00140C8D"/>
    <w:rsid w:val="00151112"/>
    <w:rsid w:val="00190DDC"/>
    <w:rsid w:val="001A7AA8"/>
    <w:rsid w:val="001B5C66"/>
    <w:rsid w:val="001C3294"/>
    <w:rsid w:val="001D08EF"/>
    <w:rsid w:val="001E34FC"/>
    <w:rsid w:val="001F4499"/>
    <w:rsid w:val="00205ED3"/>
    <w:rsid w:val="0023061C"/>
    <w:rsid w:val="00270FCC"/>
    <w:rsid w:val="002949F1"/>
    <w:rsid w:val="00297AB6"/>
    <w:rsid w:val="002B03BA"/>
    <w:rsid w:val="002B7401"/>
    <w:rsid w:val="002D5692"/>
    <w:rsid w:val="00320026"/>
    <w:rsid w:val="00361F5F"/>
    <w:rsid w:val="003D4014"/>
    <w:rsid w:val="00436493"/>
    <w:rsid w:val="00447B3B"/>
    <w:rsid w:val="0045018B"/>
    <w:rsid w:val="00480C12"/>
    <w:rsid w:val="005010D1"/>
    <w:rsid w:val="0051235B"/>
    <w:rsid w:val="005139D9"/>
    <w:rsid w:val="005A0557"/>
    <w:rsid w:val="005B4ED0"/>
    <w:rsid w:val="005B78BE"/>
    <w:rsid w:val="005C5524"/>
    <w:rsid w:val="005C67A6"/>
    <w:rsid w:val="005D4CAD"/>
    <w:rsid w:val="005D4E15"/>
    <w:rsid w:val="005F562B"/>
    <w:rsid w:val="0066727C"/>
    <w:rsid w:val="00684D3B"/>
    <w:rsid w:val="006A78B1"/>
    <w:rsid w:val="006C4834"/>
    <w:rsid w:val="006D4E6B"/>
    <w:rsid w:val="006F0B90"/>
    <w:rsid w:val="006F6FD1"/>
    <w:rsid w:val="00701C32"/>
    <w:rsid w:val="0074798B"/>
    <w:rsid w:val="00751E20"/>
    <w:rsid w:val="0076178F"/>
    <w:rsid w:val="007739DF"/>
    <w:rsid w:val="007B0B6D"/>
    <w:rsid w:val="007E19FA"/>
    <w:rsid w:val="008475CD"/>
    <w:rsid w:val="00872CAE"/>
    <w:rsid w:val="00873E39"/>
    <w:rsid w:val="008C5105"/>
    <w:rsid w:val="00903F1E"/>
    <w:rsid w:val="00921BF2"/>
    <w:rsid w:val="00923D85"/>
    <w:rsid w:val="00925513"/>
    <w:rsid w:val="009316CE"/>
    <w:rsid w:val="00933CB7"/>
    <w:rsid w:val="00937A1C"/>
    <w:rsid w:val="00947C56"/>
    <w:rsid w:val="009B469C"/>
    <w:rsid w:val="00A21782"/>
    <w:rsid w:val="00A341B9"/>
    <w:rsid w:val="00A62C12"/>
    <w:rsid w:val="00A652F9"/>
    <w:rsid w:val="00A833B2"/>
    <w:rsid w:val="00A970CA"/>
    <w:rsid w:val="00AA4272"/>
    <w:rsid w:val="00AC7DE4"/>
    <w:rsid w:val="00B10151"/>
    <w:rsid w:val="00B16A5E"/>
    <w:rsid w:val="00B30C0B"/>
    <w:rsid w:val="00B404A5"/>
    <w:rsid w:val="00B45AF2"/>
    <w:rsid w:val="00B5435B"/>
    <w:rsid w:val="00B81172"/>
    <w:rsid w:val="00BA2DDF"/>
    <w:rsid w:val="00BD46CC"/>
    <w:rsid w:val="00BD6ECF"/>
    <w:rsid w:val="00BE578F"/>
    <w:rsid w:val="00BF5EBA"/>
    <w:rsid w:val="00C15438"/>
    <w:rsid w:val="00C2542E"/>
    <w:rsid w:val="00C378D5"/>
    <w:rsid w:val="00C61D77"/>
    <w:rsid w:val="00C84E4A"/>
    <w:rsid w:val="00C97619"/>
    <w:rsid w:val="00CD2A2D"/>
    <w:rsid w:val="00D0152B"/>
    <w:rsid w:val="00D13C7C"/>
    <w:rsid w:val="00D27A97"/>
    <w:rsid w:val="00D53642"/>
    <w:rsid w:val="00D7122A"/>
    <w:rsid w:val="00D75D87"/>
    <w:rsid w:val="00D76026"/>
    <w:rsid w:val="00DA50F1"/>
    <w:rsid w:val="00DA787E"/>
    <w:rsid w:val="00DC0EE2"/>
    <w:rsid w:val="00DD36FE"/>
    <w:rsid w:val="00DD5B09"/>
    <w:rsid w:val="00E15A50"/>
    <w:rsid w:val="00E5558C"/>
    <w:rsid w:val="00E6536E"/>
    <w:rsid w:val="00E66A20"/>
    <w:rsid w:val="00EA1B67"/>
    <w:rsid w:val="00EC4FB1"/>
    <w:rsid w:val="00F240BB"/>
    <w:rsid w:val="00F61477"/>
    <w:rsid w:val="00F77A6D"/>
    <w:rsid w:val="00F839FE"/>
    <w:rsid w:val="00F92A56"/>
    <w:rsid w:val="00FA2180"/>
    <w:rsid w:val="00FB0E20"/>
    <w:rsid w:val="00FB2567"/>
    <w:rsid w:val="00FD44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5899"/>
  <w15:docId w15:val="{40F60581-9E0D-4A50-A0ED-C403FA0A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4FC"/>
    <w:pPr>
      <w:spacing w:after="0" w:line="240" w:lineRule="auto"/>
    </w:pPr>
    <w:rPr>
      <w:rFonts w:eastAsiaTheme="minorEastAsia"/>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4FC"/>
    <w:pPr>
      <w:tabs>
        <w:tab w:val="center" w:pos="4536"/>
        <w:tab w:val="right" w:pos="9072"/>
      </w:tabs>
    </w:pPr>
    <w:rPr>
      <w:rFonts w:eastAsiaTheme="minorHAnsi"/>
      <w:lang w:eastAsia="en-US"/>
    </w:rPr>
  </w:style>
  <w:style w:type="character" w:customStyle="1" w:styleId="KopfzeileZchn">
    <w:name w:val="Kopfzeile Zchn"/>
    <w:basedOn w:val="Absatz-Standardschriftart"/>
    <w:link w:val="Kopfzeile"/>
    <w:uiPriority w:val="99"/>
    <w:rsid w:val="001E34FC"/>
    <w:rPr>
      <w:sz w:val="24"/>
      <w:szCs w:val="24"/>
      <w:lang w:val="de-DE"/>
    </w:rPr>
  </w:style>
  <w:style w:type="paragraph" w:styleId="Fuzeile">
    <w:name w:val="footer"/>
    <w:basedOn w:val="Standard"/>
    <w:link w:val="FuzeileZchn"/>
    <w:uiPriority w:val="99"/>
    <w:unhideWhenUsed/>
    <w:rsid w:val="001E34FC"/>
    <w:pPr>
      <w:tabs>
        <w:tab w:val="center" w:pos="4536"/>
        <w:tab w:val="right" w:pos="9072"/>
      </w:tabs>
    </w:pPr>
    <w:rPr>
      <w:rFonts w:eastAsiaTheme="minorHAnsi"/>
      <w:lang w:eastAsia="en-US"/>
    </w:rPr>
  </w:style>
  <w:style w:type="character" w:customStyle="1" w:styleId="FuzeileZchn">
    <w:name w:val="Fußzeile Zchn"/>
    <w:basedOn w:val="Absatz-Standardschriftart"/>
    <w:link w:val="Fuzeile"/>
    <w:uiPriority w:val="99"/>
    <w:rsid w:val="001E34FC"/>
    <w:rPr>
      <w:sz w:val="24"/>
      <w:szCs w:val="24"/>
      <w:lang w:val="de-DE"/>
    </w:rPr>
  </w:style>
  <w:style w:type="character" w:styleId="Hyperlink">
    <w:name w:val="Hyperlink"/>
    <w:basedOn w:val="Absatz-Standardschriftart"/>
    <w:uiPriority w:val="99"/>
    <w:unhideWhenUsed/>
    <w:rsid w:val="001E34FC"/>
    <w:rPr>
      <w:color w:val="0000FF" w:themeColor="hyperlink"/>
      <w:u w:val="single"/>
    </w:rPr>
  </w:style>
  <w:style w:type="paragraph" w:styleId="Listenabsatz">
    <w:name w:val="List Paragraph"/>
    <w:basedOn w:val="Standard"/>
    <w:uiPriority w:val="34"/>
    <w:qFormat/>
    <w:rsid w:val="001E34FC"/>
    <w:pPr>
      <w:ind w:left="720"/>
      <w:contextualSpacing/>
    </w:pPr>
  </w:style>
  <w:style w:type="paragraph" w:styleId="Sprechblasentext">
    <w:name w:val="Balloon Text"/>
    <w:basedOn w:val="Standard"/>
    <w:link w:val="SprechblasentextZchn"/>
    <w:uiPriority w:val="99"/>
    <w:semiHidden/>
    <w:unhideWhenUsed/>
    <w:rsid w:val="00FB0E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0E20"/>
    <w:rPr>
      <w:rFonts w:ascii="Tahoma" w:eastAsiaTheme="minorEastAsia" w:hAnsi="Tahoma" w:cs="Tahoma"/>
      <w:sz w:val="16"/>
      <w:szCs w:val="16"/>
      <w:lang w:val="de-DE" w:eastAsia="de-DE"/>
    </w:rPr>
  </w:style>
  <w:style w:type="character" w:styleId="Hervorhebung">
    <w:name w:val="Emphasis"/>
    <w:basedOn w:val="Absatz-Standardschriftart"/>
    <w:uiPriority w:val="20"/>
    <w:qFormat/>
    <w:rsid w:val="00C97619"/>
    <w:rPr>
      <w:i/>
      <w:iCs/>
    </w:rPr>
  </w:style>
  <w:style w:type="paragraph" w:styleId="Kommentartext">
    <w:name w:val="annotation text"/>
    <w:basedOn w:val="Standard"/>
    <w:link w:val="KommentartextZchn"/>
    <w:uiPriority w:val="99"/>
    <w:semiHidden/>
    <w:unhideWhenUsed/>
    <w:rsid w:val="00EA1B67"/>
    <w:rPr>
      <w:sz w:val="20"/>
      <w:szCs w:val="20"/>
    </w:rPr>
  </w:style>
  <w:style w:type="character" w:customStyle="1" w:styleId="KommentartextZchn">
    <w:name w:val="Kommentartext Zchn"/>
    <w:basedOn w:val="Absatz-Standardschriftart"/>
    <w:link w:val="Kommentartext"/>
    <w:uiPriority w:val="99"/>
    <w:semiHidden/>
    <w:rsid w:val="00EA1B67"/>
    <w:rPr>
      <w:rFonts w:eastAsiaTheme="minorEastAsia"/>
      <w:sz w:val="20"/>
      <w:szCs w:val="20"/>
      <w:lang w:val="de-DE" w:eastAsia="de-DE"/>
    </w:rPr>
  </w:style>
  <w:style w:type="character" w:styleId="Kommentarzeichen">
    <w:name w:val="annotation reference"/>
    <w:basedOn w:val="Absatz-Standardschriftart"/>
    <w:uiPriority w:val="99"/>
    <w:semiHidden/>
    <w:unhideWhenUsed/>
    <w:rsid w:val="00EA1B67"/>
    <w:rPr>
      <w:sz w:val="16"/>
      <w:szCs w:val="16"/>
    </w:rPr>
  </w:style>
  <w:style w:type="paragraph" w:styleId="IntensivesZitat">
    <w:name w:val="Intense Quote"/>
    <w:basedOn w:val="Standard"/>
    <w:next w:val="Standard"/>
    <w:link w:val="IntensivesZitatZchn"/>
    <w:uiPriority w:val="30"/>
    <w:qFormat/>
    <w:rsid w:val="001F4499"/>
    <w:pPr>
      <w:pBdr>
        <w:bottom w:val="single" w:sz="4" w:space="4" w:color="4F81BD" w:themeColor="accent1"/>
      </w:pBdr>
      <w:spacing w:before="200" w:after="280" w:line="276" w:lineRule="auto"/>
      <w:ind w:left="936" w:right="936"/>
    </w:pPr>
    <w:rPr>
      <w:b/>
      <w:bCs/>
      <w:i/>
      <w:iCs/>
      <w:color w:val="4F81BD" w:themeColor="accent1"/>
      <w:sz w:val="22"/>
      <w:szCs w:val="22"/>
      <w:lang w:val="fr-FR" w:eastAsia="fr-FR"/>
    </w:rPr>
  </w:style>
  <w:style w:type="character" w:customStyle="1" w:styleId="IntensivesZitatZchn">
    <w:name w:val="Intensives Zitat Zchn"/>
    <w:basedOn w:val="Absatz-Standardschriftart"/>
    <w:link w:val="IntensivesZitat"/>
    <w:uiPriority w:val="30"/>
    <w:rsid w:val="001F4499"/>
    <w:rPr>
      <w:rFonts w:eastAsiaTheme="minorEastAsia"/>
      <w:b/>
      <w:bCs/>
      <w:i/>
      <w:iCs/>
      <w:color w:val="4F81BD" w:themeColor="accent1"/>
      <w:lang w:val="fr-FR" w:eastAsia="fr-FR"/>
    </w:rPr>
  </w:style>
  <w:style w:type="character" w:customStyle="1" w:styleId="Mentionnonrsolue1">
    <w:name w:val="Mention non résolue1"/>
    <w:basedOn w:val="Absatz-Standardschriftart"/>
    <w:uiPriority w:val="99"/>
    <w:semiHidden/>
    <w:unhideWhenUsed/>
    <w:rsid w:val="007739DF"/>
    <w:rPr>
      <w:color w:val="605E5C"/>
      <w:shd w:val="clear" w:color="auto" w:fill="E1DFDD"/>
    </w:rPr>
  </w:style>
  <w:style w:type="paragraph" w:styleId="Funotentext">
    <w:name w:val="footnote text"/>
    <w:basedOn w:val="Standard"/>
    <w:link w:val="FunotentextZchn"/>
    <w:uiPriority w:val="99"/>
    <w:unhideWhenUsed/>
    <w:qFormat/>
    <w:rsid w:val="00151112"/>
    <w:rPr>
      <w:sz w:val="20"/>
      <w:szCs w:val="20"/>
      <w:lang w:val="fr-FR"/>
    </w:rPr>
  </w:style>
  <w:style w:type="character" w:customStyle="1" w:styleId="FunotentextZchn">
    <w:name w:val="Fußnotentext Zchn"/>
    <w:basedOn w:val="Absatz-Standardschriftart"/>
    <w:link w:val="Funotentext"/>
    <w:uiPriority w:val="99"/>
    <w:qFormat/>
    <w:rsid w:val="00151112"/>
    <w:rPr>
      <w:rFonts w:eastAsiaTheme="minorEastAsia"/>
      <w:sz w:val="20"/>
      <w:szCs w:val="20"/>
      <w:lang w:val="fr-FR" w:eastAsia="de-DE"/>
    </w:rPr>
  </w:style>
  <w:style w:type="character" w:styleId="Funotenzeichen">
    <w:name w:val="footnote reference"/>
    <w:basedOn w:val="Absatz-Standardschriftart"/>
    <w:uiPriority w:val="99"/>
    <w:semiHidden/>
    <w:unhideWhenUsed/>
    <w:rsid w:val="00151112"/>
    <w:rPr>
      <w:vertAlign w:val="superscript"/>
    </w:rPr>
  </w:style>
  <w:style w:type="character" w:customStyle="1" w:styleId="bumpedfont20">
    <w:name w:val="bumpedfont20"/>
    <w:basedOn w:val="Absatz-Standardschriftart"/>
    <w:rsid w:val="00140C8D"/>
  </w:style>
  <w:style w:type="character" w:styleId="NichtaufgelsteErwhnung">
    <w:name w:val="Unresolved Mention"/>
    <w:basedOn w:val="Absatz-Standardschriftart"/>
    <w:uiPriority w:val="99"/>
    <w:semiHidden/>
    <w:unhideWhenUsed/>
    <w:rsid w:val="00B45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93229">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1244493205">
      <w:bodyDiv w:val="1"/>
      <w:marLeft w:val="0"/>
      <w:marRight w:val="0"/>
      <w:marTop w:val="0"/>
      <w:marBottom w:val="0"/>
      <w:divBdr>
        <w:top w:val="none" w:sz="0" w:space="0" w:color="auto"/>
        <w:left w:val="none" w:sz="0" w:space="0" w:color="auto"/>
        <w:bottom w:val="none" w:sz="0" w:space="0" w:color="auto"/>
        <w:right w:val="none" w:sz="0" w:space="0" w:color="auto"/>
      </w:divBdr>
    </w:div>
    <w:div w:id="1267273215">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 w:id="21192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barriere@mazda.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zd.tools/ComingSoon-Mazda-CX-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otilde.journe@mazda.f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azda-presse@mazda.fr" TargetMode="External"/><Relationship Id="rId2" Type="http://schemas.openxmlformats.org/officeDocument/2006/relationships/hyperlink" Target="http://www.mazda-press.com/fr/" TargetMode="External"/><Relationship Id="rId1" Type="http://schemas.openxmlformats.org/officeDocument/2006/relationships/hyperlink" Target="mailto:mazda-presse@mazda.fr" TargetMode="External"/><Relationship Id="rId4" Type="http://schemas.openxmlformats.org/officeDocument/2006/relationships/hyperlink" Target="http://www.mazda-press.co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Doc1.dotx</Template>
  <TotalTime>0</TotalTime>
  <Pages>2</Pages>
  <Words>413</Words>
  <Characters>2605</Characters>
  <Application>Microsoft Office Word</Application>
  <DocSecurity>0</DocSecurity>
  <Lines>21</Lines>
  <Paragraphs>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mott</cp:lastModifiedBy>
  <cp:revision>6</cp:revision>
  <cp:lastPrinted>2022-02-28T10:44:00Z</cp:lastPrinted>
  <dcterms:created xsi:type="dcterms:W3CDTF">2022-02-28T15:14:00Z</dcterms:created>
  <dcterms:modified xsi:type="dcterms:W3CDTF">2022-03-01T08:18:00Z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138167-8415-4dc6-b34d-59d664cf5b49_Enabled">
    <vt:lpwstr>true</vt:lpwstr>
  </property>
  <property fmtid="{D5CDD505-2E9C-101B-9397-08002B2CF9AE}" pid="3" name="MSIP_Label_24138167-8415-4dc6-b34d-59d664cf5b49_SetDate">
    <vt:lpwstr>2022-02-28T15:56:46Z</vt:lpwstr>
  </property>
  <property fmtid="{D5CDD505-2E9C-101B-9397-08002B2CF9AE}" pid="4" name="MSIP_Label_24138167-8415-4dc6-b34d-59d664cf5b49_Method">
    <vt:lpwstr>Standard</vt:lpwstr>
  </property>
  <property fmtid="{D5CDD505-2E9C-101B-9397-08002B2CF9AE}" pid="5" name="MSIP_Label_24138167-8415-4dc6-b34d-59d664cf5b49_Name">
    <vt:lpwstr>Restricted</vt:lpwstr>
  </property>
  <property fmtid="{D5CDD505-2E9C-101B-9397-08002B2CF9AE}" pid="6" name="MSIP_Label_24138167-8415-4dc6-b34d-59d664cf5b49_SiteId">
    <vt:lpwstr>88aa0304-bac8-42a3-b26f-81949581123b</vt:lpwstr>
  </property>
  <property fmtid="{D5CDD505-2E9C-101B-9397-08002B2CF9AE}" pid="7" name="MSIP_Label_24138167-8415-4dc6-b34d-59d664cf5b49_ActionId">
    <vt:lpwstr>a84035c4-fcfb-4505-8a06-82467045192a</vt:lpwstr>
  </property>
  <property fmtid="{D5CDD505-2E9C-101B-9397-08002B2CF9AE}" pid="8" name="MSIP_Label_24138167-8415-4dc6-b34d-59d664cf5b49_ContentBits">
    <vt:lpwstr>1</vt:lpwstr>
  </property>
</Properties>
</file>