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BC786" w14:textId="77777777" w:rsidR="004A3A6E" w:rsidRPr="00F34815" w:rsidRDefault="004A3A6E" w:rsidP="004A3A6E">
      <w:pPr>
        <w:jc w:val="center"/>
        <w:rPr>
          <w:rFonts w:ascii="Mazda Type" w:hAnsi="Mazda Type" w:cs="Helvetica"/>
          <w:sz w:val="28"/>
        </w:rPr>
      </w:pPr>
      <w:r w:rsidRPr="00F34815">
        <w:rPr>
          <w:rFonts w:ascii="Mazda Type" w:hAnsi="Mazda Type"/>
          <w:sz w:val="28"/>
        </w:rPr>
        <w:t>Le Mazda MX-30</w:t>
      </w:r>
      <w:r w:rsidRPr="00F34815">
        <w:rPr>
          <w:rStyle w:val="Appelnotedebasdep"/>
          <w:rFonts w:ascii="Mazda Type" w:hAnsi="Mazda Type" w:cs="Helvetica"/>
          <w:sz w:val="21"/>
          <w:szCs w:val="21"/>
        </w:rPr>
        <w:footnoteReference w:id="1"/>
      </w:r>
      <w:r w:rsidRPr="00F34815">
        <w:rPr>
          <w:rFonts w:ascii="Mazda Type" w:hAnsi="Mazda Type"/>
          <w:sz w:val="28"/>
        </w:rPr>
        <w:t xml:space="preserve"> décroche cinq étoiles aux crash-tests Euro NCAP</w:t>
      </w:r>
    </w:p>
    <w:p w14:paraId="18825A6A" w14:textId="77777777" w:rsidR="004A3A6E" w:rsidRPr="00F34815" w:rsidRDefault="004A3A6E" w:rsidP="004A3A6E">
      <w:pPr>
        <w:jc w:val="center"/>
        <w:rPr>
          <w:rFonts w:ascii="Mazda Type" w:hAnsi="Mazda Type"/>
          <w:sz w:val="32"/>
          <w:szCs w:val="32"/>
        </w:rPr>
      </w:pPr>
    </w:p>
    <w:p w14:paraId="5BD35C36" w14:textId="77777777" w:rsidR="004A3A6E" w:rsidRPr="00F34815" w:rsidRDefault="004A3A6E" w:rsidP="004A3A6E">
      <w:pPr>
        <w:pStyle w:val="Paragraphedeliste"/>
        <w:numPr>
          <w:ilvl w:val="0"/>
          <w:numId w:val="2"/>
        </w:numPr>
        <w:spacing w:line="260" w:lineRule="exact"/>
        <w:rPr>
          <w:rFonts w:ascii="Mazda Type" w:hAnsi="Mazda Type"/>
          <w:sz w:val="21"/>
          <w:szCs w:val="21"/>
        </w:rPr>
      </w:pPr>
      <w:r w:rsidRPr="00F34815">
        <w:rPr>
          <w:rFonts w:ascii="Mazda Type" w:hAnsi="Mazda Type"/>
          <w:sz w:val="21"/>
        </w:rPr>
        <w:t>Le MX-30</w:t>
      </w:r>
      <w:r w:rsidRPr="00F34815">
        <w:rPr>
          <w:rFonts w:ascii="Mazda Type" w:hAnsi="Mazda Type"/>
          <w:sz w:val="21"/>
          <w:vertAlign w:val="superscript"/>
        </w:rPr>
        <w:t>1</w:t>
      </w:r>
      <w:r w:rsidRPr="00F34815">
        <w:rPr>
          <w:rFonts w:ascii="Mazda Type" w:hAnsi="Mazda Type"/>
          <w:sz w:val="21"/>
        </w:rPr>
        <w:t>, le SUV 100 % électrique de Mazda, a obtenu des scores de respectivement 91 % et 87 % dans les catégories Protection des occupants adultes et Protection des occupants enfants lors des crash-tests Euro NCAP</w:t>
      </w:r>
    </w:p>
    <w:p w14:paraId="56857D4D" w14:textId="77777777" w:rsidR="004A3A6E" w:rsidRPr="00F34815" w:rsidRDefault="004A3A6E" w:rsidP="004A3A6E">
      <w:pPr>
        <w:pStyle w:val="Paragraphedeliste"/>
        <w:numPr>
          <w:ilvl w:val="0"/>
          <w:numId w:val="2"/>
        </w:numPr>
        <w:spacing w:line="260" w:lineRule="exact"/>
        <w:rPr>
          <w:rFonts w:ascii="Mazda Type" w:hAnsi="Mazda Type"/>
          <w:sz w:val="21"/>
          <w:szCs w:val="21"/>
        </w:rPr>
      </w:pPr>
      <w:r w:rsidRPr="00F34815">
        <w:rPr>
          <w:rFonts w:ascii="Mazda Type" w:hAnsi="Mazda Type"/>
          <w:sz w:val="21"/>
        </w:rPr>
        <w:t>De tous les véhicules soumis au nouveau protocole 2020 des crash-tests Euro NCAP, il est celui qui a décroché la meilleure note en matière de protection des occupants adultes</w:t>
      </w:r>
    </w:p>
    <w:p w14:paraId="5A24CC36" w14:textId="77777777" w:rsidR="004A3A6E" w:rsidRPr="00F34815" w:rsidRDefault="004A3A6E" w:rsidP="004A3A6E">
      <w:pPr>
        <w:pStyle w:val="Paragraphedeliste"/>
        <w:numPr>
          <w:ilvl w:val="0"/>
          <w:numId w:val="2"/>
        </w:numPr>
        <w:spacing w:line="260" w:lineRule="exact"/>
        <w:rPr>
          <w:rFonts w:ascii="Mazda Type" w:hAnsi="Mazda Type"/>
          <w:sz w:val="21"/>
          <w:szCs w:val="21"/>
        </w:rPr>
      </w:pPr>
      <w:r w:rsidRPr="00F34815">
        <w:rPr>
          <w:rFonts w:ascii="Mazda Type" w:hAnsi="Mazda Type"/>
          <w:sz w:val="21"/>
        </w:rPr>
        <w:t>Vaste gamme de technologies de sécurité i-</w:t>
      </w:r>
      <w:proofErr w:type="spellStart"/>
      <w:r w:rsidRPr="00F34815">
        <w:rPr>
          <w:rFonts w:ascii="Mazda Type" w:hAnsi="Mazda Type"/>
          <w:sz w:val="21"/>
        </w:rPr>
        <w:t>Activsense</w:t>
      </w:r>
      <w:proofErr w:type="spellEnd"/>
      <w:r w:rsidRPr="00F34815">
        <w:rPr>
          <w:rFonts w:ascii="Mazda Type" w:hAnsi="Mazda Type"/>
          <w:sz w:val="21"/>
        </w:rPr>
        <w:t xml:space="preserve"> associée à une dynamique de conduite exemplaire</w:t>
      </w:r>
    </w:p>
    <w:p w14:paraId="50BB1A45" w14:textId="77777777" w:rsidR="004A3A6E" w:rsidRPr="00F34815" w:rsidRDefault="004A3A6E" w:rsidP="004A3A6E">
      <w:pPr>
        <w:spacing w:line="260" w:lineRule="exact"/>
        <w:rPr>
          <w:rFonts w:ascii="Mazda Type" w:hAnsi="Mazda Type"/>
          <w:sz w:val="32"/>
          <w:szCs w:val="32"/>
        </w:rPr>
      </w:pPr>
    </w:p>
    <w:p w14:paraId="34EB9D10" w14:textId="77777777" w:rsidR="004A3A6E" w:rsidRPr="00F34815" w:rsidRDefault="004A3A6E" w:rsidP="004A3A6E">
      <w:pPr>
        <w:spacing w:line="260" w:lineRule="exact"/>
        <w:rPr>
          <w:rFonts w:ascii="Mazda Type" w:hAnsi="Mazda Type"/>
          <w:sz w:val="32"/>
          <w:szCs w:val="32"/>
        </w:rPr>
      </w:pPr>
    </w:p>
    <w:p w14:paraId="4DF53A0A" w14:textId="77777777" w:rsidR="004A3A6E" w:rsidRPr="00F34815" w:rsidRDefault="004A3A6E" w:rsidP="004A3A6E">
      <w:pPr>
        <w:adjustRightInd w:val="0"/>
        <w:spacing w:line="260" w:lineRule="exact"/>
        <w:jc w:val="both"/>
        <w:rPr>
          <w:rFonts w:ascii="Mazda Type" w:hAnsi="Mazda Type"/>
          <w:kern w:val="2"/>
          <w:sz w:val="20"/>
          <w:szCs w:val="20"/>
        </w:rPr>
      </w:pPr>
      <w:r w:rsidRPr="00F34815">
        <w:rPr>
          <w:rFonts w:ascii="Mazda Type" w:hAnsi="Mazda Type"/>
          <w:b/>
          <w:sz w:val="20"/>
        </w:rPr>
        <w:t>Leverkusen, 12 novembre 2020.</w:t>
      </w:r>
      <w:r w:rsidRPr="00F34815">
        <w:rPr>
          <w:rFonts w:ascii="Mazda Type" w:hAnsi="Mazda Type"/>
          <w:sz w:val="20"/>
        </w:rPr>
        <w:t xml:space="preserve"> Le MX-30</w:t>
      </w:r>
      <w:r w:rsidRPr="00EE66A6">
        <w:rPr>
          <w:rFonts w:ascii="Mazda Type" w:hAnsi="Mazda Type"/>
          <w:sz w:val="20"/>
          <w:vertAlign w:val="superscript"/>
        </w:rPr>
        <w:t>1</w:t>
      </w:r>
      <w:r w:rsidRPr="00F34815">
        <w:rPr>
          <w:rFonts w:ascii="Mazda Type" w:hAnsi="Mazda Type"/>
          <w:sz w:val="20"/>
        </w:rPr>
        <w:t xml:space="preserve">, le SUV 100 % électrique de Mazda, s’est vu décerner cinq étoiles - soit la note maximale - aux nouveaux crash-tests Euro NCAP 2020, obtenant des scores de respectivement 91 % et 87 % dans les catégories Protection des occupants adultes et Protection des occupants enfants. </w:t>
      </w:r>
      <w:r>
        <w:rPr>
          <w:rFonts w:ascii="Mazda Type" w:hAnsi="Mazda Type"/>
          <w:sz w:val="20"/>
        </w:rPr>
        <w:t>P</w:t>
      </w:r>
      <w:r w:rsidRPr="00F34815">
        <w:rPr>
          <w:rFonts w:ascii="Mazda Type" w:hAnsi="Mazda Type"/>
          <w:sz w:val="20"/>
        </w:rPr>
        <w:t>armi tous les véhicules soumis au nouveau protocole</w:t>
      </w:r>
      <w:r>
        <w:rPr>
          <w:rFonts w:ascii="Mazda Type" w:hAnsi="Mazda Type"/>
          <w:sz w:val="20"/>
        </w:rPr>
        <w:t xml:space="preserve"> 2020 des crash-tests Euro NCAP, il est celui qui a enregistré </w:t>
      </w:r>
      <w:r w:rsidRPr="00F34815">
        <w:rPr>
          <w:rFonts w:ascii="Mazda Type" w:hAnsi="Mazda Type"/>
          <w:sz w:val="20"/>
        </w:rPr>
        <w:t xml:space="preserve">le meilleur résultat </w:t>
      </w:r>
      <w:r>
        <w:rPr>
          <w:rFonts w:ascii="Mazda Type" w:hAnsi="Mazda Type"/>
          <w:sz w:val="20"/>
        </w:rPr>
        <w:t xml:space="preserve">(91 %) </w:t>
      </w:r>
      <w:r w:rsidRPr="00F34815">
        <w:rPr>
          <w:rFonts w:ascii="Mazda Type" w:hAnsi="Mazda Type"/>
          <w:sz w:val="20"/>
        </w:rPr>
        <w:t>en matière de protection des occupants adultes</w:t>
      </w:r>
      <w:r>
        <w:rPr>
          <w:rFonts w:ascii="Mazda Type" w:hAnsi="Mazda Type"/>
          <w:sz w:val="20"/>
        </w:rPr>
        <w:t>.</w:t>
      </w:r>
    </w:p>
    <w:p w14:paraId="53C0798F" w14:textId="77777777" w:rsidR="004A3A6E" w:rsidRPr="00F34815" w:rsidRDefault="004A3A6E" w:rsidP="004A3A6E">
      <w:pPr>
        <w:adjustRightInd w:val="0"/>
        <w:spacing w:line="260" w:lineRule="exact"/>
        <w:jc w:val="both"/>
        <w:rPr>
          <w:rFonts w:ascii="Mazda Type" w:hAnsi="Mazda Type"/>
          <w:kern w:val="2"/>
          <w:sz w:val="20"/>
          <w:szCs w:val="20"/>
          <w:lang w:eastAsia="ja-JP"/>
        </w:rPr>
      </w:pPr>
    </w:p>
    <w:p w14:paraId="1A043A51" w14:textId="77777777" w:rsidR="004A3A6E" w:rsidRPr="00F34815" w:rsidRDefault="004A3A6E" w:rsidP="004A3A6E">
      <w:pPr>
        <w:adjustRightInd w:val="0"/>
        <w:spacing w:line="260" w:lineRule="exact"/>
        <w:jc w:val="both"/>
        <w:rPr>
          <w:rFonts w:ascii="Mazda Type" w:hAnsi="Mazda Type"/>
          <w:kern w:val="2"/>
          <w:sz w:val="20"/>
          <w:szCs w:val="20"/>
        </w:rPr>
      </w:pPr>
      <w:r w:rsidRPr="00F34815">
        <w:rPr>
          <w:rFonts w:ascii="Mazda Type" w:hAnsi="Mazda Type"/>
          <w:sz w:val="20"/>
        </w:rPr>
        <w:t>Le Mazda MX-30</w:t>
      </w:r>
      <w:r w:rsidRPr="00F34815">
        <w:rPr>
          <w:rFonts w:ascii="Mazda Type" w:hAnsi="Mazda Type"/>
          <w:sz w:val="18"/>
          <w:vertAlign w:val="superscript"/>
        </w:rPr>
        <w:t>1</w:t>
      </w:r>
      <w:r w:rsidRPr="00F34815">
        <w:rPr>
          <w:rFonts w:ascii="Mazda Type" w:hAnsi="Mazda Type"/>
          <w:sz w:val="20"/>
        </w:rPr>
        <w:t xml:space="preserve"> a totalisé le maximum de points possible lors des essais de chocs latéraux, ainsi que la meilleure note aux essais de chocs frontaux et latéraux réalisés avec des mannequins d’enfants de 6 et 10 ans. </w:t>
      </w:r>
    </w:p>
    <w:p w14:paraId="2F3E0753" w14:textId="77777777" w:rsidR="004A3A6E" w:rsidRPr="00F34815" w:rsidRDefault="004A3A6E" w:rsidP="004A3A6E">
      <w:pPr>
        <w:adjustRightInd w:val="0"/>
        <w:spacing w:line="260" w:lineRule="exact"/>
        <w:jc w:val="both"/>
        <w:rPr>
          <w:rFonts w:ascii="Mazda Type" w:hAnsi="Mazda Type"/>
          <w:kern w:val="2"/>
          <w:sz w:val="20"/>
          <w:szCs w:val="20"/>
        </w:rPr>
      </w:pPr>
      <w:r w:rsidRPr="00F34815">
        <w:rPr>
          <w:rFonts w:ascii="Mazda Type" w:hAnsi="Mazda Type"/>
          <w:sz w:val="20"/>
        </w:rPr>
        <w:t>Il s'agit du premier modèle Mazda à réaliser une telle performance depuis le renforcement des critères d’évaluation de l’organisme Euro NCAP en 2020. Le protocole 2020 introduit de nouveaux tests visant à répondre à certains besoins de longue date en matière de protection des occupants et de protection post-collision, et à promouvoir les toutes dernières technologies d'aide à la conduite.</w:t>
      </w:r>
    </w:p>
    <w:p w14:paraId="79ABC315" w14:textId="77777777" w:rsidR="004A3A6E" w:rsidRPr="00F34815" w:rsidRDefault="004A3A6E" w:rsidP="004A3A6E">
      <w:pPr>
        <w:adjustRightInd w:val="0"/>
        <w:spacing w:line="260" w:lineRule="exact"/>
        <w:jc w:val="both"/>
        <w:rPr>
          <w:rFonts w:ascii="Mazda Type" w:hAnsi="Mazda Type"/>
          <w:kern w:val="2"/>
          <w:sz w:val="20"/>
          <w:szCs w:val="20"/>
          <w:lang w:eastAsia="ja-JP"/>
        </w:rPr>
      </w:pPr>
    </w:p>
    <w:p w14:paraId="4D67E4DB" w14:textId="77777777" w:rsidR="004A3A6E" w:rsidRPr="00F34815" w:rsidRDefault="004A3A6E" w:rsidP="004A3A6E">
      <w:pPr>
        <w:adjustRightInd w:val="0"/>
        <w:spacing w:line="260" w:lineRule="exact"/>
        <w:jc w:val="both"/>
        <w:rPr>
          <w:rFonts w:ascii="Mazda Type" w:hAnsi="Mazda Type"/>
          <w:kern w:val="2"/>
          <w:sz w:val="20"/>
          <w:szCs w:val="20"/>
        </w:rPr>
      </w:pPr>
      <w:r w:rsidRPr="00F34815">
        <w:rPr>
          <w:rFonts w:ascii="Mazda Type" w:hAnsi="Mazda Type"/>
          <w:sz w:val="20"/>
        </w:rPr>
        <w:t>Après le CX-5 en 2017, la Mazda6 en 2018, la Mazda3 et le CX-30 (tous deux en 2019), c’est au tour du SUV familial compact 100 % électrique de Mazda de décrocher cinq étoiles aux crash-tests Euro NCAP.</w:t>
      </w:r>
    </w:p>
    <w:p w14:paraId="25C37283" w14:textId="77777777" w:rsidR="004A3A6E" w:rsidRPr="00F34815" w:rsidRDefault="004A3A6E" w:rsidP="004A3A6E">
      <w:pPr>
        <w:adjustRightInd w:val="0"/>
        <w:spacing w:line="260" w:lineRule="exact"/>
        <w:jc w:val="both"/>
        <w:rPr>
          <w:rFonts w:ascii="Mazda Type" w:hAnsi="Mazda Type"/>
          <w:kern w:val="2"/>
          <w:sz w:val="20"/>
          <w:szCs w:val="20"/>
          <w:lang w:eastAsia="ja-JP"/>
        </w:rPr>
      </w:pPr>
    </w:p>
    <w:p w14:paraId="560CD3F8" w14:textId="77777777" w:rsidR="004A3A6E" w:rsidRPr="00F34815" w:rsidRDefault="004A3A6E" w:rsidP="004A3A6E">
      <w:pPr>
        <w:adjustRightInd w:val="0"/>
        <w:spacing w:line="260" w:lineRule="exact"/>
        <w:jc w:val="both"/>
        <w:rPr>
          <w:rFonts w:ascii="Mazda Type" w:hAnsi="Mazda Type"/>
          <w:kern w:val="2"/>
          <w:sz w:val="20"/>
          <w:szCs w:val="20"/>
        </w:rPr>
      </w:pPr>
      <w:r w:rsidRPr="00EE66A6">
        <w:rPr>
          <w:rFonts w:ascii="Mazda Type" w:hAnsi="Mazda Type"/>
          <w:sz w:val="20"/>
        </w:rPr>
        <w:t xml:space="preserve">Le </w:t>
      </w:r>
      <w:r w:rsidRPr="00F34815">
        <w:rPr>
          <w:rFonts w:ascii="Mazda Type" w:hAnsi="Mazda Type"/>
          <w:sz w:val="20"/>
        </w:rPr>
        <w:t>Mazda MX-30</w:t>
      </w:r>
      <w:r w:rsidRPr="00EE66A6">
        <w:rPr>
          <w:rFonts w:ascii="Mazda Type" w:hAnsi="Mazda Type"/>
          <w:sz w:val="20"/>
          <w:vertAlign w:val="superscript"/>
        </w:rPr>
        <w:t>1</w:t>
      </w:r>
      <w:r w:rsidRPr="00F34815">
        <w:rPr>
          <w:rFonts w:ascii="Mazda Type" w:hAnsi="Mazda Type"/>
          <w:sz w:val="20"/>
        </w:rPr>
        <w:t xml:space="preserve"> a réalisé des scores impressionnants dans chacune des quatre catégories de notation Euro NCAP : Protection des occupants adultes - 91 %, Protection des occupants enfants - 87%, Protection des usagers vulnérables de la route (sécurité des piétons) - 68 % et Aide à la sécurité - 73 %. Ces cinq étoiles sont le fruit de trois facteurs clés : l’adoption de la toute dernière évolution de l'architecture </w:t>
      </w:r>
      <w:proofErr w:type="spellStart"/>
      <w:r w:rsidRPr="00F34815">
        <w:rPr>
          <w:rFonts w:ascii="Mazda Type" w:hAnsi="Mazda Type"/>
          <w:sz w:val="20"/>
        </w:rPr>
        <w:t>Skyactiv</w:t>
      </w:r>
      <w:proofErr w:type="spellEnd"/>
      <w:r w:rsidRPr="00F34815">
        <w:rPr>
          <w:rFonts w:ascii="Mazda Type" w:hAnsi="Mazda Type"/>
          <w:sz w:val="20"/>
        </w:rPr>
        <w:t>, qui se distingue par une structure de caisse alliant une rigidité élevée, un fort pouvoir d'absorption des chocs et une grande légèreté ; une vaste gamme de technologies de sécurité i-</w:t>
      </w:r>
      <w:proofErr w:type="spellStart"/>
      <w:r w:rsidRPr="00F34815">
        <w:rPr>
          <w:rFonts w:ascii="Mazda Type" w:hAnsi="Mazda Type"/>
          <w:sz w:val="20"/>
        </w:rPr>
        <w:t>Activsense</w:t>
      </w:r>
      <w:proofErr w:type="spellEnd"/>
      <w:r w:rsidRPr="00F34815">
        <w:rPr>
          <w:rFonts w:ascii="Mazda Type" w:hAnsi="Mazda Type"/>
          <w:sz w:val="20"/>
        </w:rPr>
        <w:t xml:space="preserve"> d’avant-garde permettant aux conducteurs d’identifier les risques potentiels et de réduire la </w:t>
      </w:r>
      <w:r w:rsidRPr="00F34815">
        <w:rPr>
          <w:rFonts w:ascii="Mazda Type" w:hAnsi="Mazda Type"/>
          <w:sz w:val="20"/>
        </w:rPr>
        <w:lastRenderedPageBreak/>
        <w:t xml:space="preserve">probabilité de dommages matériels ou corporels ; et l’application de normes de performances élevées en matière de protection des piétons. </w:t>
      </w:r>
    </w:p>
    <w:p w14:paraId="452CBCC4" w14:textId="77777777" w:rsidR="004A3A6E" w:rsidRPr="00F34815" w:rsidRDefault="004A3A6E" w:rsidP="004A3A6E">
      <w:pPr>
        <w:adjustRightInd w:val="0"/>
        <w:spacing w:line="260" w:lineRule="exact"/>
        <w:jc w:val="both"/>
        <w:rPr>
          <w:rFonts w:ascii="Mazda Type" w:hAnsi="Mazda Type"/>
          <w:kern w:val="2"/>
          <w:sz w:val="20"/>
          <w:szCs w:val="20"/>
          <w:lang w:eastAsia="ja-JP"/>
        </w:rPr>
      </w:pPr>
    </w:p>
    <w:p w14:paraId="605285B7" w14:textId="77777777" w:rsidR="004A3A6E" w:rsidRPr="00F34815" w:rsidRDefault="004A3A6E" w:rsidP="004A3A6E">
      <w:pPr>
        <w:adjustRightInd w:val="0"/>
        <w:spacing w:line="260" w:lineRule="exact"/>
        <w:jc w:val="both"/>
        <w:rPr>
          <w:rFonts w:ascii="Mazda Type" w:hAnsi="Mazda Type"/>
          <w:kern w:val="2"/>
          <w:sz w:val="20"/>
          <w:szCs w:val="20"/>
        </w:rPr>
      </w:pPr>
      <w:r w:rsidRPr="00F34815">
        <w:rPr>
          <w:rFonts w:ascii="Mazda Type" w:hAnsi="Mazda Type"/>
          <w:sz w:val="20"/>
        </w:rPr>
        <w:t>Sur le plan stylistique, ce SUV compact 100 % électrique à vocation familiale se distingue notamment par ses portes antagonistes, directement héritées de la Mazda RX-8 de 2003. Cet élément de design n’a toutefois aucune incidence dommageable sur la sécurité du véhicule. En fait, « l’analyse des détériorations subies par l’élément déformable lors du test de collision frontale décalée a révélé que lors d'un tel choc, la structure du MX-30</w:t>
      </w:r>
      <w:r w:rsidRPr="00EE66A6">
        <w:rPr>
          <w:rFonts w:ascii="Mazda Type" w:hAnsi="Mazda Type"/>
          <w:sz w:val="20"/>
          <w:vertAlign w:val="superscript"/>
        </w:rPr>
        <w:t>1</w:t>
      </w:r>
      <w:r w:rsidRPr="00F34815">
        <w:rPr>
          <w:rFonts w:ascii="Mazda Type" w:hAnsi="Mazda Type"/>
          <w:sz w:val="20"/>
        </w:rPr>
        <w:t xml:space="preserve"> n’exposait pas les occupants du véhicule percuté à un risque élevé », ont déclaré les responsables des tests. </w:t>
      </w:r>
      <w:r>
        <w:rPr>
          <w:rFonts w:ascii="Mazda Type" w:hAnsi="Mazda Type"/>
          <w:sz w:val="20"/>
        </w:rPr>
        <w:t>« </w:t>
      </w:r>
      <w:r w:rsidRPr="00F34815">
        <w:rPr>
          <w:rFonts w:ascii="Mazda Type" w:hAnsi="Mazda Type"/>
          <w:sz w:val="20"/>
        </w:rPr>
        <w:t>Aussi bien lors du choc latéral contre une barrière - simulant une collision par un autre véhicule, que lors du choc - plus grave - contre un poteau, toutes les parties les plus exposées du corps des occupants ont été correctement protégées et le véhicule a décroché le maximum de</w:t>
      </w:r>
      <w:r>
        <w:rPr>
          <w:rFonts w:ascii="Mazda Type" w:hAnsi="Mazda Type"/>
          <w:sz w:val="20"/>
        </w:rPr>
        <w:t xml:space="preserve"> points lors de ces deux essais »</w:t>
      </w:r>
      <w:r w:rsidRPr="00F34815">
        <w:rPr>
          <w:rFonts w:ascii="Mazda Type" w:hAnsi="Mazda Type"/>
          <w:sz w:val="20"/>
        </w:rPr>
        <w:t>.</w:t>
      </w:r>
    </w:p>
    <w:p w14:paraId="58E0A781" w14:textId="77777777" w:rsidR="004A3A6E" w:rsidRPr="00F34815" w:rsidRDefault="004A3A6E" w:rsidP="004A3A6E">
      <w:pPr>
        <w:adjustRightInd w:val="0"/>
        <w:spacing w:line="260" w:lineRule="exact"/>
        <w:jc w:val="both"/>
        <w:rPr>
          <w:rFonts w:ascii="Mazda Type" w:hAnsi="Mazda Type"/>
          <w:kern w:val="2"/>
          <w:sz w:val="20"/>
          <w:szCs w:val="20"/>
          <w:lang w:eastAsia="ja-JP"/>
        </w:rPr>
      </w:pPr>
    </w:p>
    <w:p w14:paraId="3D86DA87" w14:textId="77777777" w:rsidR="004A3A6E" w:rsidRPr="00F34815" w:rsidRDefault="004A3A6E" w:rsidP="004A3A6E">
      <w:pPr>
        <w:ind w:right="143"/>
        <w:jc w:val="both"/>
        <w:rPr>
          <w:rFonts w:ascii="Mazda Type" w:hAnsi="Mazda Type"/>
          <w:sz w:val="20"/>
        </w:rPr>
      </w:pPr>
      <w:r w:rsidRPr="00F34815">
        <w:rPr>
          <w:rFonts w:ascii="Mazda Type" w:hAnsi="Mazda Type"/>
          <w:sz w:val="20"/>
        </w:rPr>
        <w:t xml:space="preserve">Déterminé à bâtir une société du futur sans accidents de la route, Mazda s’efforce constamment de faire évoluer la sécurité de ses véhicules dans le cadre de sa philosophie de sécurité proactive baptisée « Mazda Proactive </w:t>
      </w:r>
      <w:proofErr w:type="spellStart"/>
      <w:r w:rsidRPr="00F34815">
        <w:rPr>
          <w:rFonts w:ascii="Mazda Type" w:hAnsi="Mazda Type"/>
          <w:sz w:val="20"/>
        </w:rPr>
        <w:t>Safety</w:t>
      </w:r>
      <w:proofErr w:type="spellEnd"/>
      <w:r w:rsidRPr="00F34815">
        <w:rPr>
          <w:rFonts w:ascii="Mazda Type" w:hAnsi="Mazda Type"/>
          <w:sz w:val="20"/>
        </w:rPr>
        <w:t> ». Le nouveau Mazda MX-30</w:t>
      </w:r>
      <w:r w:rsidRPr="00F34815">
        <w:rPr>
          <w:rStyle w:val="Appelnotedebasdep"/>
          <w:rFonts w:ascii="Mazda Type" w:hAnsi="Mazda Type"/>
          <w:kern w:val="2"/>
        </w:rPr>
        <w:footnoteReference w:id="2"/>
      </w:r>
      <w:r w:rsidRPr="00AB6142">
        <w:rPr>
          <w:rFonts w:ascii="Mazda Type" w:hAnsi="Mazda Type"/>
          <w:sz w:val="20"/>
        </w:rPr>
        <w:t xml:space="preserve"> </w:t>
      </w:r>
      <w:r w:rsidRPr="00F34815">
        <w:rPr>
          <w:rFonts w:ascii="Mazda Type" w:hAnsi="Mazda Type"/>
          <w:sz w:val="20"/>
        </w:rPr>
        <w:t xml:space="preserve">doit également ses cinq étoiles aux crash-tests Euro NCAP à sa dynamique exemplaire - fruit des technologies </w:t>
      </w:r>
      <w:proofErr w:type="spellStart"/>
      <w:r w:rsidRPr="00F34815">
        <w:rPr>
          <w:rFonts w:ascii="Mazda Type" w:hAnsi="Mazda Type"/>
          <w:sz w:val="20"/>
        </w:rPr>
        <w:t>Skyactiv</w:t>
      </w:r>
      <w:proofErr w:type="spellEnd"/>
      <w:r w:rsidRPr="00F34815">
        <w:rPr>
          <w:rFonts w:ascii="Mazda Type" w:hAnsi="Mazda Type"/>
          <w:sz w:val="20"/>
        </w:rPr>
        <w:t xml:space="preserve"> de Mazda - qui rend sa conduite extrêmement intuitive et gratifiante. En améliorant la facilité et la sécurité de conduite du véhicule, ces technologies contribuent à réduire encore le risque d'accidents sans compromettre pour autant son agrément de conduite emblématique des modèles de la marque.</w:t>
      </w:r>
    </w:p>
    <w:p w14:paraId="797A3EA3" w14:textId="77777777" w:rsidR="004A3A6E" w:rsidRPr="00F34815" w:rsidRDefault="004A3A6E" w:rsidP="004A3A6E">
      <w:pPr>
        <w:ind w:right="143"/>
        <w:jc w:val="both"/>
        <w:rPr>
          <w:rFonts w:ascii="Interstate Mazda Light" w:hAnsi="Interstate Mazda Light"/>
          <w:sz w:val="18"/>
          <w:szCs w:val="18"/>
          <w:u w:val="single"/>
        </w:rPr>
      </w:pPr>
    </w:p>
    <w:p w14:paraId="61C1EBFF" w14:textId="77777777" w:rsidR="004A3A6E" w:rsidRPr="00F34815" w:rsidRDefault="004A3A6E" w:rsidP="004A3A6E">
      <w:pPr>
        <w:pStyle w:val="Formuledepolitesse"/>
        <w:jc w:val="center"/>
        <w:rPr>
          <w:rFonts w:ascii="Interstate Mazda Light" w:hAnsi="Interstate Mazda Light"/>
          <w:snapToGrid w:val="0"/>
          <w:kern w:val="0"/>
          <w:sz w:val="18"/>
          <w:szCs w:val="18"/>
        </w:rPr>
      </w:pPr>
      <w:r w:rsidRPr="00F34815">
        <w:rPr>
          <w:rFonts w:ascii="Interstate Mazda Light" w:hAnsi="Interstate Mazda Light"/>
          <w:snapToGrid w:val="0"/>
          <w:kern w:val="0"/>
          <w:sz w:val="18"/>
          <w:szCs w:val="18"/>
        </w:rPr>
        <w:t># # #</w:t>
      </w:r>
    </w:p>
    <w:p w14:paraId="67878E58" w14:textId="77777777" w:rsidR="004A3A6E" w:rsidRPr="00F34815" w:rsidRDefault="004A3A6E" w:rsidP="004A3A6E">
      <w:pPr>
        <w:ind w:right="143"/>
        <w:jc w:val="both"/>
        <w:rPr>
          <w:rFonts w:ascii="Interstate Mazda Light" w:hAnsi="Interstate Mazda Light"/>
          <w:sz w:val="18"/>
          <w:szCs w:val="18"/>
        </w:rPr>
      </w:pPr>
    </w:p>
    <w:p w14:paraId="566CB7B5" w14:textId="77777777" w:rsidR="004A3A6E" w:rsidRPr="00F34815" w:rsidRDefault="004A3A6E" w:rsidP="004A3A6E">
      <w:pPr>
        <w:tabs>
          <w:tab w:val="right" w:pos="8505"/>
        </w:tabs>
        <w:rPr>
          <w:rFonts w:ascii="Interstate Mazda Light" w:hAnsi="Interstate Mazda Light"/>
          <w:sz w:val="18"/>
          <w:szCs w:val="18"/>
        </w:rPr>
      </w:pPr>
      <w:r w:rsidRPr="00F34815">
        <w:rPr>
          <w:rFonts w:ascii="Interstate Mazda Light" w:hAnsi="Interstate Mazda Light"/>
          <w:sz w:val="18"/>
          <w:szCs w:val="18"/>
        </w:rPr>
        <w:t>David Barrière</w:t>
      </w:r>
      <w:r w:rsidRPr="00F34815">
        <w:rPr>
          <w:rFonts w:ascii="Interstate Mazda Light" w:hAnsi="Interstate Mazda Light"/>
          <w:sz w:val="18"/>
          <w:szCs w:val="18"/>
        </w:rPr>
        <w:tab/>
        <w:t>Julie Razurel</w:t>
      </w:r>
    </w:p>
    <w:p w14:paraId="23D0909E" w14:textId="77777777" w:rsidR="004A3A6E" w:rsidRPr="00F34815" w:rsidRDefault="004A3A6E" w:rsidP="004A3A6E">
      <w:pPr>
        <w:tabs>
          <w:tab w:val="right" w:pos="8502"/>
        </w:tabs>
        <w:ind w:right="143"/>
        <w:jc w:val="both"/>
        <w:rPr>
          <w:rFonts w:ascii="Interstate Mazda Light" w:hAnsi="Interstate Mazda Light"/>
          <w:sz w:val="18"/>
          <w:szCs w:val="18"/>
        </w:rPr>
      </w:pPr>
      <w:r w:rsidRPr="00F34815">
        <w:rPr>
          <w:rFonts w:ascii="Interstate Mazda Light" w:hAnsi="Interstate Mazda Light"/>
          <w:sz w:val="18"/>
          <w:szCs w:val="18"/>
        </w:rPr>
        <w:t>Directeur des Relations Extérieures</w:t>
      </w:r>
      <w:r w:rsidRPr="00F34815">
        <w:rPr>
          <w:rFonts w:ascii="Interstate Mazda Light" w:hAnsi="Interstate Mazda Light"/>
          <w:sz w:val="18"/>
          <w:szCs w:val="18"/>
        </w:rPr>
        <w:tab/>
        <w:t>Responsable du département Presse et Événements</w:t>
      </w:r>
    </w:p>
    <w:p w14:paraId="1348CC87" w14:textId="77777777" w:rsidR="004A3A6E" w:rsidRPr="00F34815" w:rsidRDefault="004A3A6E" w:rsidP="004A3A6E">
      <w:pPr>
        <w:tabs>
          <w:tab w:val="right" w:pos="8502"/>
        </w:tabs>
        <w:ind w:right="143"/>
        <w:jc w:val="both"/>
        <w:rPr>
          <w:rFonts w:ascii="Interstate Mazda Light" w:hAnsi="Interstate Mazda Light"/>
          <w:sz w:val="18"/>
          <w:szCs w:val="18"/>
        </w:rPr>
      </w:pPr>
      <w:r w:rsidRPr="00F34815">
        <w:rPr>
          <w:rFonts w:ascii="Interstate Mazda Light" w:hAnsi="Interstate Mazda Light"/>
          <w:sz w:val="18"/>
          <w:szCs w:val="18"/>
        </w:rPr>
        <w:t>01 61 01 65 95</w:t>
      </w:r>
      <w:r w:rsidRPr="00F34815">
        <w:rPr>
          <w:rFonts w:ascii="Interstate Mazda Light" w:hAnsi="Interstate Mazda Light"/>
          <w:sz w:val="18"/>
          <w:szCs w:val="18"/>
        </w:rPr>
        <w:tab/>
        <w:t>01 61 01 65 92</w:t>
      </w:r>
    </w:p>
    <w:p w14:paraId="6ADB0353" w14:textId="77777777" w:rsidR="004A3A6E" w:rsidRPr="00F34815" w:rsidRDefault="004A3A6E" w:rsidP="004A3A6E">
      <w:pPr>
        <w:tabs>
          <w:tab w:val="right" w:pos="8502"/>
        </w:tabs>
        <w:ind w:right="143"/>
        <w:jc w:val="both"/>
        <w:rPr>
          <w:rFonts w:ascii="Interstate Mazda Light" w:hAnsi="Interstate Mazda Light"/>
          <w:sz w:val="18"/>
          <w:szCs w:val="18"/>
        </w:rPr>
      </w:pPr>
      <w:hyperlink r:id="rId8" w:history="1">
        <w:r w:rsidRPr="00F34815">
          <w:rPr>
            <w:rStyle w:val="Lienhypertexte"/>
            <w:rFonts w:ascii="Interstate Mazda Light" w:hAnsi="Interstate Mazda Light"/>
            <w:sz w:val="18"/>
            <w:szCs w:val="18"/>
          </w:rPr>
          <w:t>david.barriere@mazda.fr</w:t>
        </w:r>
      </w:hyperlink>
      <w:r w:rsidRPr="00F34815">
        <w:rPr>
          <w:rFonts w:ascii="Interstate Mazda Light" w:hAnsi="Interstate Mazda Light"/>
          <w:sz w:val="18"/>
          <w:szCs w:val="18"/>
        </w:rPr>
        <w:tab/>
      </w:r>
      <w:hyperlink r:id="rId9" w:history="1">
        <w:r w:rsidRPr="00F34815">
          <w:rPr>
            <w:rStyle w:val="Lienhypertexte"/>
            <w:rFonts w:ascii="Interstate Mazda Light" w:hAnsi="Interstate Mazda Light"/>
            <w:sz w:val="18"/>
            <w:szCs w:val="18"/>
          </w:rPr>
          <w:t>Julie.Razurel@mazda.fr</w:t>
        </w:r>
      </w:hyperlink>
    </w:p>
    <w:p w14:paraId="6F1B6E67" w14:textId="77777777" w:rsidR="004A3A6E" w:rsidRPr="00F34815" w:rsidRDefault="004A3A6E" w:rsidP="004A3A6E">
      <w:pPr>
        <w:ind w:right="143"/>
        <w:jc w:val="both"/>
        <w:rPr>
          <w:rFonts w:ascii="Interstate Mazda Light" w:hAnsi="Interstate Mazda Light"/>
          <w:sz w:val="18"/>
          <w:szCs w:val="18"/>
        </w:rPr>
      </w:pPr>
    </w:p>
    <w:p w14:paraId="0A674AF3" w14:textId="77777777" w:rsidR="004A3A6E" w:rsidRPr="00F34815" w:rsidRDefault="004A3A6E" w:rsidP="004A3A6E">
      <w:pPr>
        <w:ind w:right="143"/>
        <w:jc w:val="both"/>
        <w:rPr>
          <w:rFonts w:ascii="Interstate Mazda Light" w:hAnsi="Interstate Mazda Light"/>
          <w:sz w:val="18"/>
          <w:szCs w:val="18"/>
        </w:rPr>
      </w:pPr>
    </w:p>
    <w:p w14:paraId="37B3048D" w14:textId="77777777" w:rsidR="004A3A6E" w:rsidRPr="00F34815" w:rsidRDefault="004A3A6E" w:rsidP="004A3A6E">
      <w:pPr>
        <w:ind w:right="143"/>
        <w:jc w:val="both"/>
        <w:rPr>
          <w:rFonts w:ascii="Interstate Mazda Light" w:hAnsi="Interstate Mazda Light"/>
          <w:sz w:val="18"/>
          <w:szCs w:val="18"/>
          <w:u w:val="single"/>
        </w:rPr>
      </w:pPr>
      <w:r w:rsidRPr="00F34815">
        <w:rPr>
          <w:rFonts w:ascii="Interstate Mazda Light" w:hAnsi="Interstate Mazda Light"/>
          <w:sz w:val="18"/>
          <w:szCs w:val="18"/>
          <w:u w:val="single"/>
        </w:rPr>
        <w:t>A propos de Mazda</w:t>
      </w:r>
    </w:p>
    <w:p w14:paraId="69C25882" w14:textId="77777777" w:rsidR="004A3A6E" w:rsidRPr="00F34815" w:rsidRDefault="004A3A6E" w:rsidP="004A3A6E">
      <w:pPr>
        <w:ind w:right="143"/>
        <w:jc w:val="both"/>
        <w:rPr>
          <w:rFonts w:ascii="Interstate Mazda Light" w:hAnsi="Interstate Mazda Light"/>
          <w:sz w:val="20"/>
          <w:szCs w:val="20"/>
        </w:rPr>
      </w:pPr>
      <w:r w:rsidRPr="00F34815">
        <w:rPr>
          <w:rFonts w:ascii="Interstate Mazda Light" w:hAnsi="Interstate Mazda Light"/>
          <w:sz w:val="18"/>
          <w:szCs w:val="18"/>
        </w:rPr>
        <w:t xml:space="preserve">Mazda </w:t>
      </w:r>
      <w:proofErr w:type="spellStart"/>
      <w:r w:rsidRPr="00F34815">
        <w:rPr>
          <w:rFonts w:ascii="Interstate Mazda Light" w:hAnsi="Interstate Mazda Light"/>
          <w:sz w:val="18"/>
          <w:szCs w:val="18"/>
        </w:rPr>
        <w:t>Motor</w:t>
      </w:r>
      <w:proofErr w:type="spellEnd"/>
      <w:r w:rsidRPr="00F34815">
        <w:rPr>
          <w:rFonts w:ascii="Interstate Mazda Light" w:hAnsi="Interstate Mazda Light"/>
          <w:sz w:val="18"/>
          <w:szCs w:val="18"/>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F34815">
        <w:rPr>
          <w:rFonts w:ascii="Interstate Mazda Light" w:hAnsi="Interstate Mazda Light"/>
          <w:sz w:val="18"/>
          <w:szCs w:val="18"/>
        </w:rPr>
        <w:t>Skyactiv</w:t>
      </w:r>
      <w:proofErr w:type="spellEnd"/>
      <w:r w:rsidRPr="00F34815">
        <w:rPr>
          <w:rFonts w:ascii="Interstate Mazda Light" w:hAnsi="Interstate Mazda Light"/>
          <w:sz w:val="18"/>
          <w:szCs w:val="18"/>
        </w:rPr>
        <w:t xml:space="preserve"> qui équipent dorénavant tous les nouveaux modèles Mazda. La marque est présente dans 130 pays et compte 38.117 employés. Mazda Automobiles France compte 50 collaborateurs et un réseau de 107 concessionnaires. </w:t>
      </w:r>
    </w:p>
    <w:p w14:paraId="12128864" w14:textId="714CBBA1" w:rsidR="00B2023A" w:rsidRPr="0059352C" w:rsidRDefault="00B2023A" w:rsidP="0059352C">
      <w:bookmarkStart w:id="0" w:name="_GoBack"/>
      <w:bookmarkEnd w:id="0"/>
    </w:p>
    <w:sectPr w:rsidR="00B2023A" w:rsidRPr="0059352C" w:rsidSect="00186BE7">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EC710" w14:textId="77777777" w:rsidR="00112645" w:rsidRDefault="00112645" w:rsidP="00D27A97">
      <w:r>
        <w:separator/>
      </w:r>
    </w:p>
  </w:endnote>
  <w:endnote w:type="continuationSeparator" w:id="0">
    <w:p w14:paraId="42C896F6" w14:textId="77777777" w:rsidR="00112645" w:rsidRDefault="00112645"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Interstate Mazda Light">
    <w:panose1 w:val="02000506000000020004"/>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D4CB" w14:textId="77777777" w:rsidR="00F417A7" w:rsidRDefault="00F417A7">
    <w:pPr>
      <w:pStyle w:val="Pieddepage"/>
    </w:pPr>
    <w:r>
      <w:rPr>
        <w:noProof/>
        <w:lang w:eastAsia="fr-FR"/>
      </w:rPr>
      <mc:AlternateContent>
        <mc:Choice Requires="wpg">
          <w:drawing>
            <wp:anchor distT="0" distB="0" distL="114300" distR="114300" simplePos="0" relativeHeight="251662336" behindDoc="0" locked="0" layoutInCell="1" allowOverlap="1" wp14:anchorId="46A8970D" wp14:editId="4CB7B0B4">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3EBA3A27" w14:textId="77777777" w:rsidR="00F417A7" w:rsidRPr="0065460D" w:rsidRDefault="00F417A7" w:rsidP="00186BE7">
                            <w:pPr>
                              <w:spacing w:line="194" w:lineRule="exact"/>
                              <w:rPr>
                                <w:rFonts w:ascii="Mazda Type" w:hAnsi="Mazda Type"/>
                                <w:color w:val="636363"/>
                                <w:sz w:val="16"/>
                                <w:szCs w:val="16"/>
                              </w:rPr>
                            </w:pPr>
                            <w:r>
                              <w:rPr>
                                <w:rFonts w:ascii="Mazda Type" w:hAnsi="Mazda Type"/>
                                <w:color w:val="636363"/>
                                <w:sz w:val="16"/>
                              </w:rPr>
                              <w:t>Pour de plus amples informations, contactez :</w:t>
                            </w:r>
                          </w:p>
                          <w:p w14:paraId="0955AE48" w14:textId="77777777" w:rsidR="00F417A7" w:rsidRPr="00C4105E" w:rsidRDefault="00F417A7" w:rsidP="00186BE7">
                            <w:pPr>
                              <w:spacing w:line="194" w:lineRule="exact"/>
                              <w:rPr>
                                <w:rFonts w:ascii="Mazda Type" w:hAnsi="Mazda Type"/>
                                <w:color w:val="636363"/>
                                <w:sz w:val="16"/>
                                <w:szCs w:val="16"/>
                              </w:rPr>
                            </w:pPr>
                            <w:r>
                              <w:rPr>
                                <w:rFonts w:ascii="Mazda Type" w:hAnsi="Mazda Type"/>
                                <w:color w:val="636363"/>
                                <w:sz w:val="16"/>
                              </w:rPr>
                              <w:t>Mazda Motor Europe GmbH, Hitdorfer Strasse 73, D-51371 Leverkusen</w:t>
                            </w:r>
                          </w:p>
                          <w:p w14:paraId="370BB7E7" w14:textId="77777777" w:rsidR="00F417A7" w:rsidRPr="00C4105E" w:rsidRDefault="00112645" w:rsidP="00186BE7">
                            <w:pPr>
                              <w:spacing w:line="194" w:lineRule="exact"/>
                              <w:rPr>
                                <w:rFonts w:ascii="Mazda Type" w:hAnsi="Mazda Type"/>
                                <w:color w:val="636363"/>
                                <w:sz w:val="16"/>
                                <w:szCs w:val="16"/>
                              </w:rPr>
                            </w:pPr>
                            <w:hyperlink r:id="rId1" w:history="1">
                              <w:r w:rsidR="00E50BAA">
                                <w:rPr>
                                  <w:rStyle w:val="Lienhypertexte"/>
                                  <w:rFonts w:ascii="Mazda Type" w:hAnsi="Mazda Type"/>
                                  <w:color w:val="636363"/>
                                  <w:sz w:val="16"/>
                                </w:rPr>
                                <w:t>mazda-press@mazdaeur.com</w:t>
                              </w:r>
                            </w:hyperlink>
                            <w:r w:rsidR="00E50BAA">
                              <w:rPr>
                                <w:rFonts w:ascii="Mazda Type" w:hAnsi="Mazda Type"/>
                                <w:color w:val="636363"/>
                                <w:sz w:val="16"/>
                              </w:rPr>
                              <w:t xml:space="preserve">, </w:t>
                            </w:r>
                            <w:hyperlink r:id="rId2" w:history="1">
                              <w:r w:rsidR="00E50BAA">
                                <w:rPr>
                                  <w:rStyle w:val="Lienhypertexte"/>
                                  <w:rFonts w:ascii="Mazda Type" w:hAnsi="Mazda Type"/>
                                  <w:color w:val="636363"/>
                                  <w:sz w:val="16"/>
                                </w:rPr>
                                <w:t>www.mazda-press.com</w:t>
                              </w:r>
                            </w:hyperlink>
                          </w:p>
                          <w:p w14:paraId="579AF827" w14:textId="77777777" w:rsidR="00F417A7" w:rsidRPr="00C4105E" w:rsidRDefault="00F417A7" w:rsidP="00186BE7">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6A8970D"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EBA3A27" w14:textId="77777777" w:rsidR="00F417A7" w:rsidRPr="0065460D" w:rsidRDefault="00F417A7" w:rsidP="00186BE7">
                      <w:pPr>
                        <w:spacing w:line="194" w:lineRule="exact"/>
                        <w:rPr>
                          <w:rFonts w:ascii="Mazda Type" w:hAnsi="Mazda Type"/>
                          <w:color w:val="636363"/>
                          <w:sz w:val="16"/>
                          <w:szCs w:val="16"/>
                        </w:rPr>
                      </w:pPr>
                      <w:r>
                        <w:rPr>
                          <w:rFonts w:ascii="Mazda Type" w:hAnsi="Mazda Type"/>
                          <w:color w:val="636363"/>
                          <w:sz w:val="16"/>
                        </w:rPr>
                        <w:t>Pour de plus amples informations, contactez :</w:t>
                      </w:r>
                    </w:p>
                    <w:p w14:paraId="0955AE48" w14:textId="77777777" w:rsidR="00F417A7" w:rsidRPr="00C4105E" w:rsidRDefault="00F417A7" w:rsidP="00186BE7">
                      <w:pPr>
                        <w:spacing w:line="194" w:lineRule="exact"/>
                        <w:rPr>
                          <w:rFonts w:ascii="Mazda Type" w:hAnsi="Mazda Type"/>
                          <w:color w:val="636363"/>
                          <w:sz w:val="16"/>
                          <w:szCs w:val="16"/>
                        </w:rPr>
                      </w:pPr>
                      <w:r>
                        <w:rPr>
                          <w:rFonts w:ascii="Mazda Type" w:hAnsi="Mazda Type"/>
                          <w:color w:val="636363"/>
                          <w:sz w:val="16"/>
                        </w:rPr>
                        <w:t>Mazda Motor Europe GmbH, Hitdorfer Strasse 73, D-51371 Leverkusen</w:t>
                      </w:r>
                    </w:p>
                    <w:p w14:paraId="370BB7E7" w14:textId="77777777" w:rsidR="00F417A7" w:rsidRPr="00C4105E" w:rsidRDefault="00112645" w:rsidP="00186BE7">
                      <w:pPr>
                        <w:spacing w:line="194" w:lineRule="exact"/>
                        <w:rPr>
                          <w:rFonts w:ascii="Mazda Type" w:hAnsi="Mazda Type"/>
                          <w:color w:val="636363"/>
                          <w:sz w:val="16"/>
                          <w:szCs w:val="16"/>
                        </w:rPr>
                      </w:pPr>
                      <w:hyperlink r:id="rId3" w:history="1">
                        <w:r w:rsidR="00E50BAA">
                          <w:rPr>
                            <w:rStyle w:val="Lienhypertexte"/>
                            <w:rFonts w:ascii="Mazda Type" w:hAnsi="Mazda Type"/>
                            <w:color w:val="636363"/>
                            <w:sz w:val="16"/>
                          </w:rPr>
                          <w:t>mazda-press@mazdaeur.com</w:t>
                        </w:r>
                      </w:hyperlink>
                      <w:r w:rsidR="00E50BAA">
                        <w:rPr>
                          <w:rFonts w:ascii="Mazda Type" w:hAnsi="Mazda Type"/>
                          <w:color w:val="636363"/>
                          <w:sz w:val="16"/>
                        </w:rPr>
                        <w:t xml:space="preserve">, </w:t>
                      </w:r>
                      <w:hyperlink r:id="rId4" w:history="1">
                        <w:r w:rsidR="00E50BAA">
                          <w:rPr>
                            <w:rStyle w:val="Lienhypertexte"/>
                            <w:rFonts w:ascii="Mazda Type" w:hAnsi="Mazda Type"/>
                            <w:color w:val="636363"/>
                            <w:sz w:val="16"/>
                          </w:rPr>
                          <w:t>www.mazda-press.com</w:t>
                        </w:r>
                      </w:hyperlink>
                    </w:p>
                    <w:p w14:paraId="579AF827" w14:textId="77777777" w:rsidR="00F417A7" w:rsidRPr="00C4105E" w:rsidRDefault="00F417A7" w:rsidP="00186BE7">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309C1" w14:textId="77777777" w:rsidR="00112645" w:rsidRDefault="00112645" w:rsidP="00D27A97">
      <w:r>
        <w:separator/>
      </w:r>
    </w:p>
  </w:footnote>
  <w:footnote w:type="continuationSeparator" w:id="0">
    <w:p w14:paraId="114B4CE8" w14:textId="77777777" w:rsidR="00112645" w:rsidRDefault="00112645" w:rsidP="00D27A97">
      <w:r>
        <w:continuationSeparator/>
      </w:r>
    </w:p>
  </w:footnote>
  <w:footnote w:id="1">
    <w:p w14:paraId="5FCA5169" w14:textId="77777777" w:rsidR="004A3A6E" w:rsidRPr="00D85B4F" w:rsidRDefault="004A3A6E" w:rsidP="004A3A6E">
      <w:pPr>
        <w:pStyle w:val="Notedebasdepage"/>
        <w:rPr>
          <w:rFonts w:ascii="Mazda Type" w:hAnsi="Mazda Type"/>
          <w:sz w:val="16"/>
          <w:szCs w:val="16"/>
        </w:rPr>
      </w:pPr>
      <w:r>
        <w:rPr>
          <w:rStyle w:val="Appelnotedebasdep"/>
          <w:rFonts w:ascii="Mazda Type" w:hAnsi="Mazda Type"/>
          <w:sz w:val="16"/>
          <w:szCs w:val="16"/>
        </w:rPr>
        <w:footnoteRef/>
      </w:r>
      <w:r>
        <w:rPr>
          <w:rFonts w:ascii="Mazda Type" w:hAnsi="Mazda Type"/>
          <w:sz w:val="16"/>
        </w:rPr>
        <w:t xml:space="preserve"> Mazda MX-30 </w:t>
      </w:r>
      <w:proofErr w:type="spellStart"/>
      <w:r>
        <w:rPr>
          <w:rFonts w:ascii="Mazda Type" w:hAnsi="Mazda Type"/>
          <w:sz w:val="16"/>
        </w:rPr>
        <w:t>eSkyactiv</w:t>
      </w:r>
      <w:proofErr w:type="spellEnd"/>
      <w:r>
        <w:rPr>
          <w:rFonts w:ascii="Mazda Type" w:hAnsi="Mazda Type"/>
          <w:sz w:val="16"/>
        </w:rPr>
        <w:t xml:space="preserve"> : Consommation d’énergie électrique (cycle mixte WLTP) : 19 kWh/100 km ; émissions de CO</w:t>
      </w:r>
      <w:r>
        <w:rPr>
          <w:rFonts w:ascii="Mazda Type" w:hAnsi="Mazda Type"/>
          <w:sz w:val="16"/>
          <w:vertAlign w:val="subscript"/>
        </w:rPr>
        <w:t>2</w:t>
      </w:r>
      <w:r>
        <w:rPr>
          <w:rFonts w:ascii="Mazda Type" w:hAnsi="Mazda Type"/>
          <w:sz w:val="16"/>
        </w:rPr>
        <w:t xml:space="preserve"> (cycle mixte WLTP) : 0 g/km. Les véhicules sont homologués conformément à la nouvelle procédure d’homologation de type WLTP (règlement européen 1151 / 2017 ; règlement européen 2007/715). Consommation d’énergie électrique (cycle mixte NEDC) : 17,3 kWh/100 km ; émissions de CO</w:t>
      </w:r>
      <w:r>
        <w:rPr>
          <w:rFonts w:ascii="Mazda Type" w:hAnsi="Mazda Type"/>
          <w:sz w:val="16"/>
          <w:vertAlign w:val="subscript"/>
        </w:rPr>
        <w:t>2</w:t>
      </w:r>
      <w:r>
        <w:rPr>
          <w:rFonts w:ascii="Mazda Type" w:hAnsi="Mazda Type"/>
          <w:sz w:val="16"/>
        </w:rPr>
        <w:t xml:space="preserve"> (cycle NEDC mixte) : 0 g/km. À des fins de comparaison, les valeurs mentionnées sont des valeurs NEDC déterminées conformément au règlement européen 1153 / 2017.</w:t>
      </w:r>
    </w:p>
  </w:footnote>
  <w:footnote w:id="2">
    <w:p w14:paraId="6FA20F58" w14:textId="77777777" w:rsidR="004A3A6E" w:rsidRPr="004878E5" w:rsidRDefault="004A3A6E" w:rsidP="004A3A6E">
      <w:pPr>
        <w:pStyle w:val="Notedebasdepage"/>
      </w:pPr>
      <w:r>
        <w:rPr>
          <w:rStyle w:val="Appelnotedebasdep"/>
        </w:rPr>
        <w:footnoteRef/>
      </w:r>
      <w:r>
        <w:t xml:space="preserve"> </w:t>
      </w:r>
      <w:r>
        <w:rPr>
          <w:rFonts w:ascii="Mazda Type" w:hAnsi="Mazda Type"/>
          <w:sz w:val="16"/>
        </w:rPr>
        <w:t xml:space="preserve">Mazda MX-30 </w:t>
      </w:r>
      <w:proofErr w:type="spellStart"/>
      <w:r>
        <w:rPr>
          <w:rFonts w:ascii="Mazda Type" w:hAnsi="Mazda Type"/>
          <w:sz w:val="16"/>
        </w:rPr>
        <w:t>eSkyactiv</w:t>
      </w:r>
      <w:proofErr w:type="spellEnd"/>
      <w:r>
        <w:rPr>
          <w:rFonts w:ascii="Mazda Type" w:hAnsi="Mazda Type"/>
          <w:sz w:val="16"/>
        </w:rPr>
        <w:t xml:space="preserve"> : Consommation d’énergie électrique (cycle mixte WLTP) : 19 kWh/100 km ; émissions de CO</w:t>
      </w:r>
      <w:r>
        <w:rPr>
          <w:rFonts w:ascii="Mazda Type" w:hAnsi="Mazda Type"/>
          <w:sz w:val="16"/>
          <w:vertAlign w:val="subscript"/>
        </w:rPr>
        <w:t>2</w:t>
      </w:r>
      <w:r>
        <w:rPr>
          <w:rFonts w:ascii="Mazda Type" w:hAnsi="Mazda Type"/>
          <w:sz w:val="16"/>
        </w:rPr>
        <w:t xml:space="preserve"> (cycle mixte WLTP) : 0 g/km. Les véhicules sont homologués conformément à la nouvelle procédure d’homologation de type WLTP (règlement européen 1151 / 2017 ; règlement européen 2007/715). Consommation d’énergie électrique (cycle mixte NEDC) : 17,3 kWh/100 km ; émissions de CO</w:t>
      </w:r>
      <w:r>
        <w:rPr>
          <w:rFonts w:ascii="Mazda Type" w:hAnsi="Mazda Type"/>
          <w:sz w:val="16"/>
          <w:vertAlign w:val="subscript"/>
        </w:rPr>
        <w:t>2</w:t>
      </w:r>
      <w:r>
        <w:rPr>
          <w:rFonts w:ascii="Mazda Type" w:hAnsi="Mazda Type"/>
          <w:sz w:val="16"/>
        </w:rPr>
        <w:t xml:space="preserve"> (cycle NEDC mixte) : 0 g/km. À des fins de comparaison, les valeurs mentionnées sont des valeurs NEDC déterminées conformément au règlement européen 1153 /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4512" w14:textId="77777777" w:rsidR="00F417A7" w:rsidRPr="008914EE" w:rsidRDefault="00F417A7" w:rsidP="00186BE7">
    <w:pPr>
      <w:pStyle w:val="En-tte"/>
      <w:ind w:left="1416"/>
      <w:rPr>
        <w:rFonts w:ascii="Mazda Type" w:hAnsi="Mazda Type"/>
      </w:rPr>
    </w:pPr>
    <w:r>
      <w:rPr>
        <w:rFonts w:ascii="Mazda Type" w:hAnsi="Mazda Type"/>
        <w:noProof/>
        <w:lang w:eastAsia="fr-FR"/>
      </w:rPr>
      <mc:AlternateContent>
        <mc:Choice Requires="wps">
          <w:drawing>
            <wp:anchor distT="0" distB="0" distL="114300" distR="114300" simplePos="0" relativeHeight="251660288" behindDoc="0" locked="0" layoutInCell="1" allowOverlap="1" wp14:anchorId="522FD068" wp14:editId="0F5B1940">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3E02C135" w14:textId="5FC3D4E7" w:rsidR="00F417A7" w:rsidRPr="003A683F" w:rsidRDefault="00F417A7" w:rsidP="00186BE7">
                          <w:pPr>
                            <w:jc w:val="center"/>
                            <w:rPr>
                              <w:rFonts w:ascii="Mazda Type" w:hAnsi="Mazda Type" w:cs="Arial"/>
                              <w:b/>
                              <w:color w:val="636363"/>
                            </w:rPr>
                          </w:pPr>
                          <w:r>
                            <w:rPr>
                              <w:rFonts w:ascii="Mazda Type" w:hAnsi="Mazda Type"/>
                              <w:b/>
                              <w:color w:val="636363"/>
                            </w:rPr>
                            <w:t xml:space="preserve">COMMUNIQUE DE PRESSE – MAZDA </w:t>
                          </w:r>
                          <w:r w:rsidR="007C7821">
                            <w:rPr>
                              <w:rFonts w:ascii="Mazda Type" w:hAnsi="Mazda Type"/>
                              <w:b/>
                              <w:color w:val="636363"/>
                            </w:rPr>
                            <w:t>AUTOMOBILE FRANCE</w:t>
                          </w:r>
                          <w:r>
                            <w:rPr>
                              <w:rFonts w:ascii="Mazda Type" w:hAnsi="Mazda Type"/>
                              <w:b/>
                              <w:color w:val="63636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FD068"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3E02C135" w14:textId="5FC3D4E7" w:rsidR="00F417A7" w:rsidRPr="003A683F" w:rsidRDefault="00F417A7" w:rsidP="00186BE7">
                    <w:pPr>
                      <w:jc w:val="center"/>
                      <w:rPr>
                        <w:rFonts w:ascii="Mazda Type" w:hAnsi="Mazda Type" w:cs="Arial"/>
                        <w:b/>
                        <w:color w:val="636363"/>
                      </w:rPr>
                    </w:pPr>
                    <w:r>
                      <w:rPr>
                        <w:rFonts w:ascii="Mazda Type" w:hAnsi="Mazda Type"/>
                        <w:b/>
                        <w:color w:val="636363"/>
                      </w:rPr>
                      <w:t xml:space="preserve">COMMUNIQUE DE PRESSE – MAZDA </w:t>
                    </w:r>
                    <w:r w:rsidR="007C7821">
                      <w:rPr>
                        <w:rFonts w:ascii="Mazda Type" w:hAnsi="Mazda Type"/>
                        <w:b/>
                        <w:color w:val="636363"/>
                      </w:rPr>
                      <w:t>AUTOMOBILE FRANCE</w:t>
                    </w:r>
                    <w:r>
                      <w:rPr>
                        <w:rFonts w:ascii="Mazda Type" w:hAnsi="Mazda Type"/>
                        <w:b/>
                        <w:color w:val="636363"/>
                      </w:rPr>
                      <w:t xml:space="preserve"> </w:t>
                    </w:r>
                  </w:p>
                </w:txbxContent>
              </v:textbox>
            </v:shape>
          </w:pict>
        </mc:Fallback>
      </mc:AlternateContent>
    </w:r>
    <w:r>
      <w:rPr>
        <w:noProof/>
        <w:lang w:eastAsia="fr-FR"/>
      </w:rPr>
      <w:drawing>
        <wp:anchor distT="0" distB="0" distL="114300" distR="114300" simplePos="0" relativeHeight="251661312" behindDoc="1" locked="0" layoutInCell="1" allowOverlap="1" wp14:anchorId="34E45C35" wp14:editId="37B21A52">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586E57"/>
    <w:multiLevelType w:val="hybridMultilevel"/>
    <w:tmpl w:val="42201742"/>
    <w:lvl w:ilvl="0" w:tplc="49662412">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3018"/>
    <w:rsid w:val="000119F0"/>
    <w:rsid w:val="00013029"/>
    <w:rsid w:val="000134AC"/>
    <w:rsid w:val="000203FF"/>
    <w:rsid w:val="00020E78"/>
    <w:rsid w:val="000264CD"/>
    <w:rsid w:val="000327CB"/>
    <w:rsid w:val="00035D21"/>
    <w:rsid w:val="00036970"/>
    <w:rsid w:val="000461B5"/>
    <w:rsid w:val="00047F37"/>
    <w:rsid w:val="00051A81"/>
    <w:rsid w:val="0005467F"/>
    <w:rsid w:val="0005560B"/>
    <w:rsid w:val="0006543A"/>
    <w:rsid w:val="00070F82"/>
    <w:rsid w:val="000729F3"/>
    <w:rsid w:val="00087384"/>
    <w:rsid w:val="00090884"/>
    <w:rsid w:val="000908E5"/>
    <w:rsid w:val="000A5250"/>
    <w:rsid w:val="000B3A11"/>
    <w:rsid w:val="000B3EFF"/>
    <w:rsid w:val="000B5D60"/>
    <w:rsid w:val="000C0184"/>
    <w:rsid w:val="000C0D4A"/>
    <w:rsid w:val="000C35EF"/>
    <w:rsid w:val="000C370B"/>
    <w:rsid w:val="000C47B2"/>
    <w:rsid w:val="000D6C33"/>
    <w:rsid w:val="000E283F"/>
    <w:rsid w:val="000E3613"/>
    <w:rsid w:val="000E37CB"/>
    <w:rsid w:val="000F2F53"/>
    <w:rsid w:val="00106DC4"/>
    <w:rsid w:val="00106F47"/>
    <w:rsid w:val="00110A42"/>
    <w:rsid w:val="00111407"/>
    <w:rsid w:val="00112645"/>
    <w:rsid w:val="00117B95"/>
    <w:rsid w:val="00121B14"/>
    <w:rsid w:val="00123923"/>
    <w:rsid w:val="00124A24"/>
    <w:rsid w:val="00126146"/>
    <w:rsid w:val="00130989"/>
    <w:rsid w:val="00140087"/>
    <w:rsid w:val="00144C39"/>
    <w:rsid w:val="00152B21"/>
    <w:rsid w:val="00154361"/>
    <w:rsid w:val="00163B17"/>
    <w:rsid w:val="00163E5D"/>
    <w:rsid w:val="001659D7"/>
    <w:rsid w:val="00170285"/>
    <w:rsid w:val="00175022"/>
    <w:rsid w:val="00186BE7"/>
    <w:rsid w:val="00186C27"/>
    <w:rsid w:val="00195D5D"/>
    <w:rsid w:val="001A6755"/>
    <w:rsid w:val="001B5C66"/>
    <w:rsid w:val="001C0C16"/>
    <w:rsid w:val="001C49C7"/>
    <w:rsid w:val="001D08EF"/>
    <w:rsid w:val="001D3126"/>
    <w:rsid w:val="001D3E81"/>
    <w:rsid w:val="001D584E"/>
    <w:rsid w:val="001E2206"/>
    <w:rsid w:val="001E2C0D"/>
    <w:rsid w:val="001E34FC"/>
    <w:rsid w:val="001F02BE"/>
    <w:rsid w:val="001F0B51"/>
    <w:rsid w:val="001F1750"/>
    <w:rsid w:val="002112EA"/>
    <w:rsid w:val="00220518"/>
    <w:rsid w:val="00224CED"/>
    <w:rsid w:val="0023061C"/>
    <w:rsid w:val="002333DE"/>
    <w:rsid w:val="00233513"/>
    <w:rsid w:val="00235B23"/>
    <w:rsid w:val="00261743"/>
    <w:rsid w:val="00282948"/>
    <w:rsid w:val="00287F10"/>
    <w:rsid w:val="002949F1"/>
    <w:rsid w:val="002974EE"/>
    <w:rsid w:val="002A1F1D"/>
    <w:rsid w:val="002A3320"/>
    <w:rsid w:val="002A4224"/>
    <w:rsid w:val="002A6FC0"/>
    <w:rsid w:val="002B1DF0"/>
    <w:rsid w:val="002B4946"/>
    <w:rsid w:val="002B667C"/>
    <w:rsid w:val="002D17C8"/>
    <w:rsid w:val="002D5692"/>
    <w:rsid w:val="002E605A"/>
    <w:rsid w:val="002F6F5A"/>
    <w:rsid w:val="003203EF"/>
    <w:rsid w:val="00346D90"/>
    <w:rsid w:val="00352278"/>
    <w:rsid w:val="00361038"/>
    <w:rsid w:val="00361F5F"/>
    <w:rsid w:val="00363598"/>
    <w:rsid w:val="0038108B"/>
    <w:rsid w:val="00390118"/>
    <w:rsid w:val="003A3647"/>
    <w:rsid w:val="003A78B8"/>
    <w:rsid w:val="003C12AA"/>
    <w:rsid w:val="003D4014"/>
    <w:rsid w:val="003D61DA"/>
    <w:rsid w:val="003E223E"/>
    <w:rsid w:val="003F1D34"/>
    <w:rsid w:val="003F7DB3"/>
    <w:rsid w:val="004003A8"/>
    <w:rsid w:val="004022DA"/>
    <w:rsid w:val="0040297D"/>
    <w:rsid w:val="00403F1F"/>
    <w:rsid w:val="00406114"/>
    <w:rsid w:val="00407494"/>
    <w:rsid w:val="00421914"/>
    <w:rsid w:val="004268F5"/>
    <w:rsid w:val="00436493"/>
    <w:rsid w:val="00437E0A"/>
    <w:rsid w:val="00442989"/>
    <w:rsid w:val="00443BDE"/>
    <w:rsid w:val="00444326"/>
    <w:rsid w:val="00447B3B"/>
    <w:rsid w:val="0045018B"/>
    <w:rsid w:val="004574CA"/>
    <w:rsid w:val="004813E0"/>
    <w:rsid w:val="00481BA4"/>
    <w:rsid w:val="0049576B"/>
    <w:rsid w:val="004A3A6E"/>
    <w:rsid w:val="004B4275"/>
    <w:rsid w:val="004C4DA7"/>
    <w:rsid w:val="004D35BC"/>
    <w:rsid w:val="004D3CBD"/>
    <w:rsid w:val="004E1E92"/>
    <w:rsid w:val="004E2834"/>
    <w:rsid w:val="004E3A02"/>
    <w:rsid w:val="004E66FB"/>
    <w:rsid w:val="004F1436"/>
    <w:rsid w:val="004F53A7"/>
    <w:rsid w:val="004F72C0"/>
    <w:rsid w:val="005042DC"/>
    <w:rsid w:val="00514A81"/>
    <w:rsid w:val="00537902"/>
    <w:rsid w:val="0054013D"/>
    <w:rsid w:val="0054176F"/>
    <w:rsid w:val="005728E2"/>
    <w:rsid w:val="00574043"/>
    <w:rsid w:val="00584291"/>
    <w:rsid w:val="0059352C"/>
    <w:rsid w:val="0059661C"/>
    <w:rsid w:val="00597A2B"/>
    <w:rsid w:val="005A0557"/>
    <w:rsid w:val="005A23C7"/>
    <w:rsid w:val="005A3A14"/>
    <w:rsid w:val="005A6D74"/>
    <w:rsid w:val="005B4ED0"/>
    <w:rsid w:val="005C27D7"/>
    <w:rsid w:val="005C644B"/>
    <w:rsid w:val="005D4CAD"/>
    <w:rsid w:val="005D4E15"/>
    <w:rsid w:val="005F562B"/>
    <w:rsid w:val="005F6522"/>
    <w:rsid w:val="00616508"/>
    <w:rsid w:val="00622683"/>
    <w:rsid w:val="00624FBB"/>
    <w:rsid w:val="00625754"/>
    <w:rsid w:val="00625C46"/>
    <w:rsid w:val="00626BA4"/>
    <w:rsid w:val="00637338"/>
    <w:rsid w:val="00637641"/>
    <w:rsid w:val="00647C71"/>
    <w:rsid w:val="006503C6"/>
    <w:rsid w:val="00650805"/>
    <w:rsid w:val="00653E9D"/>
    <w:rsid w:val="006563B1"/>
    <w:rsid w:val="006650BE"/>
    <w:rsid w:val="00676EA3"/>
    <w:rsid w:val="0068082F"/>
    <w:rsid w:val="00684D3B"/>
    <w:rsid w:val="00697432"/>
    <w:rsid w:val="006A3B13"/>
    <w:rsid w:val="006B0408"/>
    <w:rsid w:val="006C14DB"/>
    <w:rsid w:val="006C4834"/>
    <w:rsid w:val="006C7F22"/>
    <w:rsid w:val="006D1411"/>
    <w:rsid w:val="006D65A4"/>
    <w:rsid w:val="006F245C"/>
    <w:rsid w:val="006F3005"/>
    <w:rsid w:val="006F52AF"/>
    <w:rsid w:val="006F6FD1"/>
    <w:rsid w:val="00701BFB"/>
    <w:rsid w:val="00702318"/>
    <w:rsid w:val="00703B52"/>
    <w:rsid w:val="00704317"/>
    <w:rsid w:val="00705006"/>
    <w:rsid w:val="0070731F"/>
    <w:rsid w:val="00711A1D"/>
    <w:rsid w:val="007368AB"/>
    <w:rsid w:val="00745F35"/>
    <w:rsid w:val="00746DD7"/>
    <w:rsid w:val="00746E97"/>
    <w:rsid w:val="0074798B"/>
    <w:rsid w:val="00750C29"/>
    <w:rsid w:val="00751669"/>
    <w:rsid w:val="00751E20"/>
    <w:rsid w:val="00753914"/>
    <w:rsid w:val="00764C86"/>
    <w:rsid w:val="00774E9B"/>
    <w:rsid w:val="007808D5"/>
    <w:rsid w:val="007835FD"/>
    <w:rsid w:val="007872BE"/>
    <w:rsid w:val="007B5D4F"/>
    <w:rsid w:val="007B6094"/>
    <w:rsid w:val="007B76FD"/>
    <w:rsid w:val="007C69D1"/>
    <w:rsid w:val="007C7821"/>
    <w:rsid w:val="007C799E"/>
    <w:rsid w:val="007E052D"/>
    <w:rsid w:val="007E0D34"/>
    <w:rsid w:val="007E19FA"/>
    <w:rsid w:val="007E64CA"/>
    <w:rsid w:val="00801C3E"/>
    <w:rsid w:val="00811900"/>
    <w:rsid w:val="008136A2"/>
    <w:rsid w:val="0082532C"/>
    <w:rsid w:val="0082544F"/>
    <w:rsid w:val="00825D6F"/>
    <w:rsid w:val="00826413"/>
    <w:rsid w:val="00830500"/>
    <w:rsid w:val="0083243B"/>
    <w:rsid w:val="008345C4"/>
    <w:rsid w:val="00845095"/>
    <w:rsid w:val="008462F3"/>
    <w:rsid w:val="0084768E"/>
    <w:rsid w:val="008478E1"/>
    <w:rsid w:val="00854CD6"/>
    <w:rsid w:val="00856C66"/>
    <w:rsid w:val="00863D92"/>
    <w:rsid w:val="0086561F"/>
    <w:rsid w:val="00865D76"/>
    <w:rsid w:val="00866D6E"/>
    <w:rsid w:val="00872CAE"/>
    <w:rsid w:val="00873E39"/>
    <w:rsid w:val="00875438"/>
    <w:rsid w:val="00884335"/>
    <w:rsid w:val="0088636D"/>
    <w:rsid w:val="00894524"/>
    <w:rsid w:val="008B73E3"/>
    <w:rsid w:val="008C2D1F"/>
    <w:rsid w:val="008C2DFB"/>
    <w:rsid w:val="008C5105"/>
    <w:rsid w:val="008E2CF7"/>
    <w:rsid w:val="00900472"/>
    <w:rsid w:val="0091697D"/>
    <w:rsid w:val="009169DF"/>
    <w:rsid w:val="00917F61"/>
    <w:rsid w:val="009214E7"/>
    <w:rsid w:val="00923D85"/>
    <w:rsid w:val="00926020"/>
    <w:rsid w:val="009316CE"/>
    <w:rsid w:val="00933CB7"/>
    <w:rsid w:val="00942C39"/>
    <w:rsid w:val="009458AE"/>
    <w:rsid w:val="00951900"/>
    <w:rsid w:val="009552DC"/>
    <w:rsid w:val="00957747"/>
    <w:rsid w:val="00960BD4"/>
    <w:rsid w:val="00964E4F"/>
    <w:rsid w:val="00966996"/>
    <w:rsid w:val="009728C8"/>
    <w:rsid w:val="00974824"/>
    <w:rsid w:val="00974DE4"/>
    <w:rsid w:val="00991496"/>
    <w:rsid w:val="00996891"/>
    <w:rsid w:val="009B469C"/>
    <w:rsid w:val="009C21B7"/>
    <w:rsid w:val="009C525C"/>
    <w:rsid w:val="009C68DB"/>
    <w:rsid w:val="009D2831"/>
    <w:rsid w:val="009D53AF"/>
    <w:rsid w:val="009D7DB8"/>
    <w:rsid w:val="009E176B"/>
    <w:rsid w:val="009E3A81"/>
    <w:rsid w:val="009E4D51"/>
    <w:rsid w:val="009F02F0"/>
    <w:rsid w:val="009F08D4"/>
    <w:rsid w:val="009F299A"/>
    <w:rsid w:val="00A028C7"/>
    <w:rsid w:val="00A03852"/>
    <w:rsid w:val="00A064A9"/>
    <w:rsid w:val="00A21782"/>
    <w:rsid w:val="00A33C50"/>
    <w:rsid w:val="00A36A41"/>
    <w:rsid w:val="00A44394"/>
    <w:rsid w:val="00A53968"/>
    <w:rsid w:val="00A62C12"/>
    <w:rsid w:val="00A717F8"/>
    <w:rsid w:val="00A73D07"/>
    <w:rsid w:val="00A81578"/>
    <w:rsid w:val="00A8713D"/>
    <w:rsid w:val="00A96E63"/>
    <w:rsid w:val="00AA0F67"/>
    <w:rsid w:val="00AA0F7C"/>
    <w:rsid w:val="00AA4272"/>
    <w:rsid w:val="00AB11F6"/>
    <w:rsid w:val="00AB2EE0"/>
    <w:rsid w:val="00AC1266"/>
    <w:rsid w:val="00AC5422"/>
    <w:rsid w:val="00AC7260"/>
    <w:rsid w:val="00AE75D1"/>
    <w:rsid w:val="00AF5CAC"/>
    <w:rsid w:val="00B0510A"/>
    <w:rsid w:val="00B1459E"/>
    <w:rsid w:val="00B17FDC"/>
    <w:rsid w:val="00B2023A"/>
    <w:rsid w:val="00B2132E"/>
    <w:rsid w:val="00B25800"/>
    <w:rsid w:val="00B36661"/>
    <w:rsid w:val="00B36D7C"/>
    <w:rsid w:val="00B5435B"/>
    <w:rsid w:val="00B7222D"/>
    <w:rsid w:val="00B72CC3"/>
    <w:rsid w:val="00B74ED8"/>
    <w:rsid w:val="00B81D6E"/>
    <w:rsid w:val="00B8230A"/>
    <w:rsid w:val="00B82D3D"/>
    <w:rsid w:val="00B97797"/>
    <w:rsid w:val="00BA2DDF"/>
    <w:rsid w:val="00BA35D5"/>
    <w:rsid w:val="00BA4B95"/>
    <w:rsid w:val="00BA6E28"/>
    <w:rsid w:val="00BA75CD"/>
    <w:rsid w:val="00BB1DDC"/>
    <w:rsid w:val="00BB4724"/>
    <w:rsid w:val="00BD1B7C"/>
    <w:rsid w:val="00BD46CC"/>
    <w:rsid w:val="00BE1BE1"/>
    <w:rsid w:val="00BE578F"/>
    <w:rsid w:val="00BE7A58"/>
    <w:rsid w:val="00BF5EBA"/>
    <w:rsid w:val="00C02E7B"/>
    <w:rsid w:val="00C03452"/>
    <w:rsid w:val="00C05E71"/>
    <w:rsid w:val="00C14334"/>
    <w:rsid w:val="00C153BB"/>
    <w:rsid w:val="00C15E43"/>
    <w:rsid w:val="00C223BC"/>
    <w:rsid w:val="00C25BA6"/>
    <w:rsid w:val="00C30A14"/>
    <w:rsid w:val="00C332D5"/>
    <w:rsid w:val="00C35FFE"/>
    <w:rsid w:val="00C3657E"/>
    <w:rsid w:val="00C378D5"/>
    <w:rsid w:val="00C4105E"/>
    <w:rsid w:val="00C45E77"/>
    <w:rsid w:val="00C50BEA"/>
    <w:rsid w:val="00C5272C"/>
    <w:rsid w:val="00C54A94"/>
    <w:rsid w:val="00C61502"/>
    <w:rsid w:val="00C61F0E"/>
    <w:rsid w:val="00C63A1D"/>
    <w:rsid w:val="00C677C1"/>
    <w:rsid w:val="00C7064E"/>
    <w:rsid w:val="00C71550"/>
    <w:rsid w:val="00C81A30"/>
    <w:rsid w:val="00C84E4A"/>
    <w:rsid w:val="00C85AE3"/>
    <w:rsid w:val="00C90176"/>
    <w:rsid w:val="00C93F4C"/>
    <w:rsid w:val="00C95B30"/>
    <w:rsid w:val="00C962EC"/>
    <w:rsid w:val="00C97619"/>
    <w:rsid w:val="00CA70ED"/>
    <w:rsid w:val="00CD2A2D"/>
    <w:rsid w:val="00CE3D39"/>
    <w:rsid w:val="00CE5D39"/>
    <w:rsid w:val="00CF7D7A"/>
    <w:rsid w:val="00D00037"/>
    <w:rsid w:val="00D0152B"/>
    <w:rsid w:val="00D073A4"/>
    <w:rsid w:val="00D11752"/>
    <w:rsid w:val="00D22937"/>
    <w:rsid w:val="00D23C7A"/>
    <w:rsid w:val="00D241E4"/>
    <w:rsid w:val="00D24B97"/>
    <w:rsid w:val="00D27A97"/>
    <w:rsid w:val="00D305C4"/>
    <w:rsid w:val="00D41D30"/>
    <w:rsid w:val="00D43EBD"/>
    <w:rsid w:val="00D4676F"/>
    <w:rsid w:val="00D50336"/>
    <w:rsid w:val="00D53642"/>
    <w:rsid w:val="00D56807"/>
    <w:rsid w:val="00D7122A"/>
    <w:rsid w:val="00D718F6"/>
    <w:rsid w:val="00D7645F"/>
    <w:rsid w:val="00D86A5F"/>
    <w:rsid w:val="00D90476"/>
    <w:rsid w:val="00D924BA"/>
    <w:rsid w:val="00D93065"/>
    <w:rsid w:val="00D9724E"/>
    <w:rsid w:val="00DA50F1"/>
    <w:rsid w:val="00DA7297"/>
    <w:rsid w:val="00DC197F"/>
    <w:rsid w:val="00DC3F13"/>
    <w:rsid w:val="00DD61AF"/>
    <w:rsid w:val="00DE43B4"/>
    <w:rsid w:val="00DE4CCC"/>
    <w:rsid w:val="00DF2D1A"/>
    <w:rsid w:val="00E15A50"/>
    <w:rsid w:val="00E2543B"/>
    <w:rsid w:val="00E30316"/>
    <w:rsid w:val="00E35B00"/>
    <w:rsid w:val="00E41590"/>
    <w:rsid w:val="00E46275"/>
    <w:rsid w:val="00E50BAA"/>
    <w:rsid w:val="00E50F76"/>
    <w:rsid w:val="00E54E87"/>
    <w:rsid w:val="00E55BEB"/>
    <w:rsid w:val="00E60867"/>
    <w:rsid w:val="00E6536E"/>
    <w:rsid w:val="00E706CE"/>
    <w:rsid w:val="00E7411C"/>
    <w:rsid w:val="00E765E6"/>
    <w:rsid w:val="00E86119"/>
    <w:rsid w:val="00E86310"/>
    <w:rsid w:val="00E924AF"/>
    <w:rsid w:val="00E92C03"/>
    <w:rsid w:val="00EA1B67"/>
    <w:rsid w:val="00EA5FCD"/>
    <w:rsid w:val="00EB7001"/>
    <w:rsid w:val="00EB7593"/>
    <w:rsid w:val="00EC0D36"/>
    <w:rsid w:val="00EC2561"/>
    <w:rsid w:val="00EC4FB1"/>
    <w:rsid w:val="00ED059B"/>
    <w:rsid w:val="00ED123A"/>
    <w:rsid w:val="00ED21BF"/>
    <w:rsid w:val="00ED2F0C"/>
    <w:rsid w:val="00EE36EA"/>
    <w:rsid w:val="00EF2361"/>
    <w:rsid w:val="00F042CF"/>
    <w:rsid w:val="00F043E7"/>
    <w:rsid w:val="00F132D6"/>
    <w:rsid w:val="00F23A00"/>
    <w:rsid w:val="00F240BB"/>
    <w:rsid w:val="00F25CF1"/>
    <w:rsid w:val="00F33C06"/>
    <w:rsid w:val="00F34F79"/>
    <w:rsid w:val="00F401E8"/>
    <w:rsid w:val="00F414DA"/>
    <w:rsid w:val="00F417A7"/>
    <w:rsid w:val="00F61477"/>
    <w:rsid w:val="00F622BD"/>
    <w:rsid w:val="00F64713"/>
    <w:rsid w:val="00F80931"/>
    <w:rsid w:val="00F839FE"/>
    <w:rsid w:val="00F85E82"/>
    <w:rsid w:val="00F92A56"/>
    <w:rsid w:val="00F94066"/>
    <w:rsid w:val="00FA15AE"/>
    <w:rsid w:val="00FA2180"/>
    <w:rsid w:val="00FB0E20"/>
    <w:rsid w:val="00FB2567"/>
    <w:rsid w:val="00FB3459"/>
    <w:rsid w:val="00FC321D"/>
    <w:rsid w:val="00FC7183"/>
    <w:rsid w:val="00FD1888"/>
    <w:rsid w:val="00FD3C5C"/>
    <w:rsid w:val="00FD442B"/>
    <w:rsid w:val="00FE0A80"/>
    <w:rsid w:val="00FE3086"/>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FFF98"/>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fr-FR"/>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fr-FR"/>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fr-FR"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semiHidden/>
    <w:unhideWhenUsed/>
    <w:rsid w:val="00EA1B67"/>
    <w:rPr>
      <w:sz w:val="20"/>
      <w:szCs w:val="20"/>
    </w:rPr>
  </w:style>
  <w:style w:type="character" w:customStyle="1" w:styleId="CommentaireCar">
    <w:name w:val="Commentaire Car"/>
    <w:basedOn w:val="Policepardfaut"/>
    <w:link w:val="Commentaire"/>
    <w:semiHidden/>
    <w:rsid w:val="00EA1B67"/>
    <w:rPr>
      <w:rFonts w:eastAsiaTheme="minorEastAsia"/>
      <w:sz w:val="20"/>
      <w:szCs w:val="20"/>
      <w:lang w:val="fr-FR" w:eastAsia="de-DE"/>
    </w:rPr>
  </w:style>
  <w:style w:type="character" w:styleId="Marquedecommentaire">
    <w:name w:val="annotation reference"/>
    <w:basedOn w:val="Policepardfaut"/>
    <w:semiHidden/>
    <w:unhideWhenUsed/>
    <w:rsid w:val="00EA1B67"/>
    <w:rPr>
      <w:sz w:val="16"/>
      <w:szCs w:val="16"/>
    </w:rPr>
  </w:style>
  <w:style w:type="paragraph" w:styleId="Objetducommentaire">
    <w:name w:val="annotation subject"/>
    <w:basedOn w:val="Commentaire"/>
    <w:next w:val="Commentaire"/>
    <w:link w:val="ObjetducommentaireCar"/>
    <w:uiPriority w:val="99"/>
    <w:semiHidden/>
    <w:unhideWhenUsed/>
    <w:rsid w:val="008462F3"/>
    <w:rPr>
      <w:b/>
      <w:bCs/>
    </w:rPr>
  </w:style>
  <w:style w:type="character" w:customStyle="1" w:styleId="ObjetducommentaireCar">
    <w:name w:val="Objet du commentaire Car"/>
    <w:basedOn w:val="CommentaireCar"/>
    <w:link w:val="Objetducommentaire"/>
    <w:uiPriority w:val="99"/>
    <w:semiHidden/>
    <w:rsid w:val="008462F3"/>
    <w:rPr>
      <w:rFonts w:eastAsiaTheme="minorEastAsia"/>
      <w:b/>
      <w:bCs/>
      <w:sz w:val="20"/>
      <w:szCs w:val="20"/>
      <w:lang w:val="fr-FR" w:eastAsia="de-DE"/>
    </w:rPr>
  </w:style>
  <w:style w:type="paragraph" w:styleId="PrformatHTML">
    <w:name w:val="HTML Preformatted"/>
    <w:basedOn w:val="Normal"/>
    <w:link w:val="PrformatHTMLCar"/>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22937"/>
    <w:rPr>
      <w:rFonts w:ascii="Courier New" w:eastAsia="Times New Roman" w:hAnsi="Courier New" w:cs="Courier New"/>
      <w:sz w:val="20"/>
      <w:szCs w:val="20"/>
      <w:lang w:val="fr-FR" w:eastAsia="ja-JP"/>
    </w:rPr>
  </w:style>
  <w:style w:type="paragraph" w:styleId="Notedebasdepage">
    <w:name w:val="footnote text"/>
    <w:basedOn w:val="Normal"/>
    <w:link w:val="NotedebasdepageCar"/>
    <w:uiPriority w:val="99"/>
    <w:unhideWhenUsed/>
    <w:qFormat/>
    <w:rsid w:val="00C35FFE"/>
    <w:rPr>
      <w:sz w:val="20"/>
      <w:szCs w:val="20"/>
    </w:rPr>
  </w:style>
  <w:style w:type="character" w:customStyle="1" w:styleId="NotedebasdepageCar">
    <w:name w:val="Note de bas de page Car"/>
    <w:basedOn w:val="Policepardfaut"/>
    <w:link w:val="Notedebasdepage"/>
    <w:uiPriority w:val="99"/>
    <w:qFormat/>
    <w:rsid w:val="00C35FFE"/>
    <w:rPr>
      <w:rFonts w:eastAsiaTheme="minorEastAsia"/>
      <w:sz w:val="20"/>
      <w:szCs w:val="20"/>
      <w:lang w:val="fr-FR" w:eastAsia="de-DE"/>
    </w:rPr>
  </w:style>
  <w:style w:type="character" w:styleId="Appelnotedebasdep">
    <w:name w:val="footnote reference"/>
    <w:basedOn w:val="Policepardfaut"/>
    <w:uiPriority w:val="99"/>
    <w:unhideWhenUsed/>
    <w:qFormat/>
    <w:rsid w:val="00C35FFE"/>
    <w:rPr>
      <w:vertAlign w:val="superscript"/>
    </w:rPr>
  </w:style>
  <w:style w:type="paragraph" w:styleId="Formuledepolitesse">
    <w:name w:val="Closing"/>
    <w:basedOn w:val="Normal"/>
    <w:link w:val="FormuledepolitesseCar"/>
    <w:uiPriority w:val="99"/>
    <w:rsid w:val="0059352C"/>
    <w:pPr>
      <w:widowControl w:val="0"/>
      <w:jc w:val="right"/>
    </w:pPr>
    <w:rPr>
      <w:rFonts w:ascii="Times New Roman" w:eastAsia="MS Mincho" w:hAnsi="Times New Roman" w:cs="Times New Roman"/>
      <w:kern w:val="2"/>
      <w:sz w:val="21"/>
      <w:lang w:eastAsia="fr-FR" w:bidi="fr-FR"/>
    </w:rPr>
  </w:style>
  <w:style w:type="character" w:customStyle="1" w:styleId="FormuledepolitesseCar">
    <w:name w:val="Formule de politesse Car"/>
    <w:basedOn w:val="Policepardfaut"/>
    <w:link w:val="Formuledepolitesse"/>
    <w:uiPriority w:val="99"/>
    <w:rsid w:val="0059352C"/>
    <w:rPr>
      <w:rFonts w:ascii="Times New Roman" w:eastAsia="MS Mincho" w:hAnsi="Times New Roman" w:cs="Times New Roman"/>
      <w:kern w:val="2"/>
      <w:sz w:val="21"/>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30494-045F-4C7A-AB2E-081AAED3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2</Pages>
  <Words>830</Words>
  <Characters>4568</Characters>
  <Application>Microsoft Office Word</Application>
  <DocSecurity>0</DocSecurity>
  <Lines>38</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Razurel, Julie (J.)</cp:lastModifiedBy>
  <cp:revision>2</cp:revision>
  <cp:lastPrinted>2020-01-30T09:43:00Z</cp:lastPrinted>
  <dcterms:created xsi:type="dcterms:W3CDTF">2020-11-12T11:09:00Z</dcterms:created>
  <dcterms:modified xsi:type="dcterms:W3CDTF">2020-11-12T11:09:00Z</dcterms:modified>
</cp:coreProperties>
</file>