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5581E2" w14:textId="60D9CF8C" w:rsidR="00857AC0" w:rsidRPr="005A0397" w:rsidRDefault="00857AC0" w:rsidP="00857AC0">
      <w:pPr>
        <w:jc w:val="center"/>
        <w:rPr>
          <w:rFonts w:ascii="Mazda Type" w:hAnsi="Mazda Type" w:cs="Helvetica"/>
          <w:sz w:val="28"/>
          <w:lang w:val="en-US"/>
        </w:rPr>
      </w:pPr>
      <w:r w:rsidRPr="005A0397">
        <w:rPr>
          <w:rFonts w:ascii="Mazda Type" w:hAnsi="Mazda Type"/>
          <w:sz w:val="28"/>
          <w:lang w:val="en-US"/>
        </w:rPr>
        <w:t xml:space="preserve">La Mazda3 décroche le prix </w:t>
      </w:r>
      <w:r w:rsidR="005A0397" w:rsidRPr="005A0397">
        <w:rPr>
          <w:rFonts w:ascii="Mazda Type" w:hAnsi="Mazda Type"/>
          <w:sz w:val="28"/>
          <w:lang w:val="en-US"/>
        </w:rPr>
        <w:t>« </w:t>
      </w:r>
      <w:r w:rsidRPr="005A0397">
        <w:rPr>
          <w:rFonts w:ascii="Mazda Type" w:hAnsi="Mazda Type"/>
          <w:sz w:val="28"/>
          <w:lang w:val="en-US"/>
        </w:rPr>
        <w:t>World Car Design of the Year 2020</w:t>
      </w:r>
      <w:r w:rsidR="005A0397" w:rsidRPr="005A0397">
        <w:rPr>
          <w:rFonts w:ascii="Mazda Type" w:hAnsi="Mazda Type"/>
          <w:sz w:val="28"/>
          <w:lang w:val="en-US"/>
        </w:rPr>
        <w:t> »</w:t>
      </w:r>
    </w:p>
    <w:p w14:paraId="68647F49" w14:textId="77777777" w:rsidR="00857AC0" w:rsidRPr="005A0397" w:rsidRDefault="00857AC0" w:rsidP="00857AC0">
      <w:pPr>
        <w:jc w:val="center"/>
        <w:rPr>
          <w:rFonts w:ascii="Mazda Type" w:hAnsi="Mazda Type"/>
          <w:lang w:val="en-US"/>
        </w:rPr>
      </w:pPr>
    </w:p>
    <w:p w14:paraId="7273F898" w14:textId="77777777" w:rsidR="00857AC0" w:rsidRPr="001C6E92" w:rsidRDefault="00857AC0" w:rsidP="00857AC0">
      <w:pPr>
        <w:pStyle w:val="Paragraphedeliste"/>
        <w:numPr>
          <w:ilvl w:val="0"/>
          <w:numId w:val="7"/>
        </w:numPr>
        <w:spacing w:line="260" w:lineRule="exact"/>
        <w:rPr>
          <w:rFonts w:ascii="Mazda Type" w:hAnsi="Mazda Type" w:cs="Helvetica"/>
          <w:sz w:val="21"/>
          <w:szCs w:val="21"/>
        </w:rPr>
      </w:pPr>
      <w:r w:rsidRPr="001C6E92">
        <w:rPr>
          <w:rFonts w:ascii="Mazda Type" w:hAnsi="Mazda Type"/>
          <w:sz w:val="21"/>
          <w:szCs w:val="21"/>
        </w:rPr>
        <w:t>La Mazda3 signe le succès de la marque lors de ce prestigieux concours</w:t>
      </w:r>
    </w:p>
    <w:p w14:paraId="6614E0B1" w14:textId="77777777" w:rsidR="00857AC0" w:rsidRPr="001C6E92" w:rsidRDefault="00857AC0" w:rsidP="00857AC0">
      <w:pPr>
        <w:pStyle w:val="Paragraphedeliste"/>
        <w:numPr>
          <w:ilvl w:val="0"/>
          <w:numId w:val="7"/>
        </w:numPr>
        <w:spacing w:line="260" w:lineRule="exact"/>
        <w:rPr>
          <w:rFonts w:ascii="Mazda Type" w:hAnsi="Mazda Type" w:cs="Helvetica"/>
          <w:sz w:val="21"/>
          <w:szCs w:val="21"/>
        </w:rPr>
      </w:pPr>
      <w:r w:rsidRPr="001C6E92">
        <w:rPr>
          <w:rFonts w:ascii="Mazda Type" w:hAnsi="Mazda Type"/>
          <w:sz w:val="21"/>
          <w:szCs w:val="21"/>
        </w:rPr>
        <w:t>Nouvelle distinction pour le design Kodo – l’Âme du Mouvement de Mazda</w:t>
      </w:r>
    </w:p>
    <w:p w14:paraId="49FCE1B5" w14:textId="77777777" w:rsidR="00857AC0" w:rsidRPr="001C6E92" w:rsidRDefault="00857AC0" w:rsidP="00857AC0">
      <w:pPr>
        <w:rPr>
          <w:rFonts w:ascii="Mazda Type" w:hAnsi="Mazda Type"/>
          <w:lang w:val="fr-FR"/>
        </w:rPr>
      </w:pPr>
    </w:p>
    <w:p w14:paraId="056BBCD1" w14:textId="45BE5C35" w:rsidR="00857AC0" w:rsidRPr="001C6E92" w:rsidRDefault="00857AC0" w:rsidP="00857AC0">
      <w:pPr>
        <w:spacing w:line="260" w:lineRule="exact"/>
        <w:jc w:val="both"/>
        <w:rPr>
          <w:rFonts w:ascii="Mazda Type" w:hAnsi="Mazda Type"/>
          <w:sz w:val="20"/>
          <w:szCs w:val="20"/>
          <w:lang w:val="fr-FR"/>
        </w:rPr>
      </w:pPr>
      <w:r w:rsidRPr="001C6E92">
        <w:rPr>
          <w:rFonts w:ascii="Mazda Type" w:hAnsi="Mazda Type"/>
          <w:b/>
          <w:sz w:val="20"/>
          <w:szCs w:val="20"/>
          <w:lang w:val="fr-FR"/>
        </w:rPr>
        <w:t>Leverkusen / Hiroshima, 8 avril 2020.</w:t>
      </w:r>
      <w:r w:rsidRPr="001C6E92">
        <w:rPr>
          <w:rFonts w:ascii="Mazda Type" w:hAnsi="Mazda Type"/>
          <w:sz w:val="21"/>
          <w:szCs w:val="21"/>
          <w:lang w:val="fr-FR"/>
        </w:rPr>
        <w:t xml:space="preserve"> </w:t>
      </w:r>
      <w:r w:rsidRPr="001C6E92">
        <w:rPr>
          <w:rFonts w:ascii="Mazda Type" w:hAnsi="Mazda Type"/>
          <w:sz w:val="20"/>
          <w:szCs w:val="20"/>
          <w:lang w:val="fr-FR"/>
        </w:rPr>
        <w:t xml:space="preserve">La Mazda3 vient couronner les célébrations du centenaire de la marque en décrochant le titre de </w:t>
      </w:r>
      <w:r w:rsidR="005A0397">
        <w:rPr>
          <w:rFonts w:ascii="Mazda Type" w:hAnsi="Mazda Type"/>
          <w:sz w:val="20"/>
          <w:szCs w:val="20"/>
          <w:lang w:val="fr-FR"/>
        </w:rPr>
        <w:t>« </w:t>
      </w:r>
      <w:r w:rsidRPr="001C6E92">
        <w:rPr>
          <w:rFonts w:ascii="Mazda Type" w:hAnsi="Mazda Type"/>
          <w:sz w:val="20"/>
          <w:szCs w:val="20"/>
          <w:lang w:val="fr-FR"/>
        </w:rPr>
        <w:t>World Car Design of the Year 2020</w:t>
      </w:r>
      <w:r w:rsidR="005A0397">
        <w:rPr>
          <w:rFonts w:ascii="Mazda Type" w:hAnsi="Mazda Type"/>
          <w:sz w:val="20"/>
          <w:szCs w:val="20"/>
          <w:lang w:val="fr-FR"/>
        </w:rPr>
        <w:t> »</w:t>
      </w:r>
      <w:r w:rsidRPr="001C6E92">
        <w:rPr>
          <w:rFonts w:ascii="Mazda Type" w:hAnsi="Mazda Type"/>
          <w:sz w:val="20"/>
          <w:szCs w:val="20"/>
          <w:lang w:val="fr-FR"/>
        </w:rPr>
        <w:t xml:space="preserve">, dans l'une des catégories spéciales des </w:t>
      </w:r>
      <w:r w:rsidR="005A0397">
        <w:rPr>
          <w:rFonts w:ascii="Mazda Type" w:hAnsi="Mazda Type"/>
          <w:sz w:val="20"/>
          <w:szCs w:val="20"/>
          <w:lang w:val="fr-FR"/>
        </w:rPr>
        <w:t>« </w:t>
      </w:r>
      <w:r w:rsidRPr="001C6E92">
        <w:rPr>
          <w:rFonts w:ascii="Mazda Type" w:hAnsi="Mazda Type"/>
          <w:sz w:val="20"/>
          <w:szCs w:val="20"/>
          <w:lang w:val="fr-FR"/>
        </w:rPr>
        <w:t>World Car Awards (WCA)</w:t>
      </w:r>
      <w:r w:rsidR="005A0397">
        <w:rPr>
          <w:rFonts w:ascii="Mazda Type" w:hAnsi="Mazda Type"/>
          <w:sz w:val="20"/>
          <w:szCs w:val="20"/>
          <w:lang w:val="fr-FR"/>
        </w:rPr>
        <w:t> »</w:t>
      </w:r>
      <w:r w:rsidRPr="001C6E92">
        <w:rPr>
          <w:rFonts w:ascii="Mazda Type" w:hAnsi="Mazda Type"/>
          <w:sz w:val="20"/>
          <w:szCs w:val="20"/>
          <w:lang w:val="fr-FR"/>
        </w:rPr>
        <w:t>. La Mazda3 est le deuxième modèle de la marque à remporter ce prix, après le Mazda MX-5 en 2016.</w:t>
      </w:r>
    </w:p>
    <w:p w14:paraId="11374C29" w14:textId="77777777" w:rsidR="00857AC0" w:rsidRPr="001C6E92" w:rsidRDefault="00857AC0" w:rsidP="00857AC0">
      <w:pPr>
        <w:spacing w:line="260" w:lineRule="exact"/>
        <w:jc w:val="both"/>
        <w:rPr>
          <w:rFonts w:ascii="Mazda Type" w:hAnsi="Mazda Type"/>
          <w:sz w:val="20"/>
          <w:szCs w:val="20"/>
          <w:lang w:val="fr-FR"/>
        </w:rPr>
      </w:pPr>
    </w:p>
    <w:p w14:paraId="11717725" w14:textId="7BF5DCB2" w:rsidR="00857AC0" w:rsidRPr="001C6E92" w:rsidRDefault="00857AC0" w:rsidP="00857AC0">
      <w:pPr>
        <w:spacing w:line="260" w:lineRule="exact"/>
        <w:jc w:val="both"/>
        <w:rPr>
          <w:rFonts w:ascii="Mazda Type" w:hAnsi="Mazda Type"/>
          <w:sz w:val="20"/>
          <w:szCs w:val="20"/>
          <w:lang w:val="fr-FR"/>
        </w:rPr>
      </w:pPr>
      <w:r w:rsidRPr="001C6E92">
        <w:rPr>
          <w:rFonts w:ascii="Mazda Type" w:hAnsi="Mazda Type"/>
          <w:sz w:val="20"/>
          <w:szCs w:val="20"/>
          <w:lang w:val="fr-FR"/>
        </w:rPr>
        <w:t xml:space="preserve">« Avant d’accepter ce prix, Mazda Motor Corporation tient à exprimer sa plus profonde sympathie à toutes les victimes du nouveau coronavirus, a déclaré Akira Marumoto, directeur représentatif, Président et CEO de Mazda Motor Corporation. C’est un grand honneur pour nous de recevoir le prix </w:t>
      </w:r>
      <w:r w:rsidR="005A0397">
        <w:rPr>
          <w:rFonts w:ascii="Mazda Type" w:hAnsi="Mazda Type"/>
          <w:sz w:val="20"/>
          <w:szCs w:val="20"/>
          <w:lang w:val="fr-FR"/>
        </w:rPr>
        <w:t>« </w:t>
      </w:r>
      <w:r w:rsidRPr="001C6E92">
        <w:rPr>
          <w:rFonts w:ascii="Mazda Type" w:hAnsi="Mazda Type"/>
          <w:sz w:val="20"/>
          <w:szCs w:val="20"/>
          <w:lang w:val="fr-FR"/>
        </w:rPr>
        <w:t>World Car Design of the Year</w:t>
      </w:r>
      <w:r w:rsidR="005A0397">
        <w:rPr>
          <w:rFonts w:ascii="Mazda Type" w:hAnsi="Mazda Type"/>
          <w:sz w:val="20"/>
          <w:szCs w:val="20"/>
          <w:lang w:val="fr-FR"/>
        </w:rPr>
        <w:t> »</w:t>
      </w:r>
      <w:r w:rsidRPr="001C6E92">
        <w:rPr>
          <w:rFonts w:ascii="Mazda Type" w:hAnsi="Mazda Type"/>
          <w:sz w:val="20"/>
          <w:szCs w:val="20"/>
          <w:lang w:val="fr-FR"/>
        </w:rPr>
        <w:t xml:space="preserve"> en cette année si particulière qui marque le centenaire de la création de Mazda. Nous continuerons d’offrir à nos clients des produits, </w:t>
      </w:r>
      <w:r w:rsidR="005A0397">
        <w:rPr>
          <w:rFonts w:ascii="Mazda Type" w:hAnsi="Mazda Type"/>
          <w:sz w:val="20"/>
          <w:szCs w:val="20"/>
          <w:lang w:val="fr-FR"/>
        </w:rPr>
        <w:t xml:space="preserve">des designs, </w:t>
      </w:r>
      <w:r w:rsidRPr="001C6E92">
        <w:rPr>
          <w:rFonts w:ascii="Mazda Type" w:hAnsi="Mazda Type"/>
          <w:sz w:val="20"/>
          <w:szCs w:val="20"/>
          <w:lang w:val="fr-FR"/>
        </w:rPr>
        <w:t>des technologies et des expériences d’exception. »</w:t>
      </w:r>
    </w:p>
    <w:p w14:paraId="48F48D66" w14:textId="77777777" w:rsidR="00857AC0" w:rsidRPr="001C6E92" w:rsidRDefault="00857AC0" w:rsidP="00857AC0">
      <w:pPr>
        <w:spacing w:line="260" w:lineRule="exact"/>
        <w:jc w:val="both"/>
        <w:rPr>
          <w:rFonts w:ascii="Mazda Type" w:hAnsi="Mazda Type"/>
          <w:sz w:val="20"/>
          <w:szCs w:val="20"/>
          <w:lang w:val="fr-FR"/>
        </w:rPr>
      </w:pPr>
    </w:p>
    <w:p w14:paraId="68E15C6B" w14:textId="77777777" w:rsidR="00857AC0" w:rsidRPr="001C6E92" w:rsidRDefault="00857AC0" w:rsidP="00857AC0">
      <w:pPr>
        <w:spacing w:line="260" w:lineRule="exact"/>
        <w:jc w:val="both"/>
        <w:rPr>
          <w:rFonts w:ascii="Mazda Type" w:hAnsi="Mazda Type"/>
          <w:sz w:val="20"/>
          <w:szCs w:val="20"/>
          <w:lang w:val="fr-FR"/>
        </w:rPr>
      </w:pPr>
      <w:r w:rsidRPr="001C6E92">
        <w:rPr>
          <w:rFonts w:ascii="Mazda Type" w:hAnsi="Mazda Type"/>
          <w:sz w:val="20"/>
          <w:szCs w:val="20"/>
          <w:lang w:val="fr-FR"/>
        </w:rPr>
        <w:t>Inaugurée en 2010, la philosophie de design Kodo, emblématique de Mazda, et sa capacité à insuffler de la vitalité au cœur même d’un véhicule constituent le fondement du style - déjà maintes fois primé - des modèles actuels de la marque.</w:t>
      </w:r>
    </w:p>
    <w:p w14:paraId="28A350F6" w14:textId="77777777" w:rsidR="00857AC0" w:rsidRPr="001C6E92" w:rsidRDefault="00857AC0" w:rsidP="00857AC0">
      <w:pPr>
        <w:spacing w:line="260" w:lineRule="exact"/>
        <w:jc w:val="both"/>
        <w:rPr>
          <w:rFonts w:ascii="Mazda Type" w:hAnsi="Mazda Type"/>
          <w:sz w:val="20"/>
          <w:szCs w:val="20"/>
          <w:lang w:val="fr-FR"/>
        </w:rPr>
      </w:pPr>
    </w:p>
    <w:p w14:paraId="1C65A9E9" w14:textId="7CD4256D" w:rsidR="00857AC0" w:rsidRPr="001C6E92" w:rsidRDefault="00857AC0" w:rsidP="00857AC0">
      <w:pPr>
        <w:jc w:val="both"/>
        <w:rPr>
          <w:rFonts w:ascii="Mazda Type" w:hAnsi="Mazda Type"/>
          <w:sz w:val="20"/>
          <w:szCs w:val="20"/>
          <w:lang w:val="fr-FR"/>
        </w:rPr>
      </w:pPr>
      <w:r w:rsidRPr="001C6E92">
        <w:rPr>
          <w:rFonts w:ascii="Mazda Type" w:hAnsi="Mazda Type"/>
          <w:sz w:val="20"/>
          <w:szCs w:val="20"/>
          <w:lang w:val="fr-FR"/>
        </w:rPr>
        <w:t>Lancée en 2019, la Mazda3 a été le premier véhicule de la marque à intégr</w:t>
      </w:r>
      <w:r w:rsidR="005A0397">
        <w:rPr>
          <w:rFonts w:ascii="Mazda Type" w:hAnsi="Mazda Type"/>
          <w:sz w:val="20"/>
          <w:szCs w:val="20"/>
          <w:lang w:val="fr-FR"/>
        </w:rPr>
        <w:t>er les ultimes évolutions de ce</w:t>
      </w:r>
      <w:r w:rsidR="00AC55D8">
        <w:rPr>
          <w:rFonts w:ascii="Mazda Type" w:hAnsi="Mazda Type"/>
          <w:sz w:val="20"/>
          <w:szCs w:val="20"/>
          <w:lang w:val="fr-FR"/>
        </w:rPr>
        <w:t xml:space="preserve"> langage stylistique </w:t>
      </w:r>
      <w:proofErr w:type="spellStart"/>
      <w:r w:rsidR="00AC55D8">
        <w:rPr>
          <w:rFonts w:ascii="Mazda Type" w:hAnsi="Mazda Type"/>
          <w:sz w:val="20"/>
          <w:szCs w:val="20"/>
          <w:lang w:val="fr-FR"/>
        </w:rPr>
        <w:t>Kodo</w:t>
      </w:r>
      <w:proofErr w:type="spellEnd"/>
      <w:r w:rsidR="00AC55D8">
        <w:rPr>
          <w:rFonts w:ascii="Mazda Type" w:hAnsi="Mazda Type"/>
          <w:sz w:val="20"/>
          <w:szCs w:val="20"/>
          <w:lang w:val="fr-FR"/>
        </w:rPr>
        <w:t xml:space="preserve"> </w:t>
      </w:r>
      <w:bookmarkStart w:id="0" w:name="_GoBack"/>
      <w:bookmarkEnd w:id="0"/>
      <w:r w:rsidRPr="001C6E92">
        <w:rPr>
          <w:rFonts w:ascii="Mazda Type" w:hAnsi="Mazda Type"/>
          <w:sz w:val="20"/>
          <w:szCs w:val="20"/>
          <w:lang w:val="fr-FR"/>
        </w:rPr>
        <w:t>- une nouvelle interprétation plus aboutie privilégiant une plus grande sophistication à travers l’élégance et la pureté d'une esthétique minimaliste fondée sur le concept du « less is more » et inspirée par la plus pure tradition de l’art japonais et la beauté de l’espace entre les objets.</w:t>
      </w:r>
    </w:p>
    <w:p w14:paraId="0334207F" w14:textId="77777777" w:rsidR="00857AC0" w:rsidRPr="001C6E92" w:rsidRDefault="00857AC0" w:rsidP="00857AC0">
      <w:pPr>
        <w:spacing w:line="280" w:lineRule="exact"/>
        <w:jc w:val="both"/>
        <w:rPr>
          <w:rFonts w:ascii="Mazda Type" w:hAnsi="Mazda Type"/>
          <w:sz w:val="20"/>
          <w:szCs w:val="20"/>
          <w:lang w:val="fr-FR"/>
        </w:rPr>
      </w:pPr>
    </w:p>
    <w:p w14:paraId="01CF5B3E" w14:textId="336D9EDD" w:rsidR="00857AC0" w:rsidRPr="001C6E92" w:rsidRDefault="00857AC0" w:rsidP="00857AC0">
      <w:pPr>
        <w:spacing w:line="280" w:lineRule="exact"/>
        <w:jc w:val="both"/>
        <w:rPr>
          <w:rFonts w:ascii="Mazda Type" w:hAnsi="Mazda Type"/>
          <w:sz w:val="20"/>
          <w:szCs w:val="20"/>
          <w:lang w:val="fr-FR"/>
        </w:rPr>
      </w:pPr>
      <w:r w:rsidRPr="001C6E92">
        <w:rPr>
          <w:rFonts w:ascii="Mazda Type" w:hAnsi="Mazda Type"/>
          <w:sz w:val="20"/>
          <w:szCs w:val="20"/>
          <w:lang w:val="fr-FR"/>
        </w:rPr>
        <w:t xml:space="preserve">Ce n’est qu’au prix de centaines d’heures de travail consacrées à la sculpture de maquettes en argile et à la mise en peinture de modèles grandeur nature qu’il a été possible d'aboutir au design exclusif de la Mazda3, lequel crée de subtils jeux d’ombres </w:t>
      </w:r>
      <w:r w:rsidR="005A0397">
        <w:rPr>
          <w:rFonts w:ascii="Mazda Type" w:hAnsi="Mazda Type"/>
          <w:sz w:val="20"/>
          <w:szCs w:val="20"/>
          <w:lang w:val="fr-FR"/>
        </w:rPr>
        <w:t xml:space="preserve">et </w:t>
      </w:r>
      <w:r w:rsidRPr="001C6E92">
        <w:rPr>
          <w:rFonts w:ascii="Mazda Type" w:hAnsi="Mazda Type"/>
          <w:sz w:val="20"/>
          <w:szCs w:val="20"/>
          <w:lang w:val="fr-FR"/>
        </w:rPr>
        <w:t xml:space="preserve">de lumières ondulant sur la surface parfaitement lisse de la carrosserie, et dégage ainsi une impression de vitalité aussi naturelle que puissante. </w:t>
      </w:r>
    </w:p>
    <w:p w14:paraId="0AEC085C" w14:textId="77777777" w:rsidR="00857AC0" w:rsidRPr="001C6E92" w:rsidRDefault="00857AC0" w:rsidP="00857AC0">
      <w:pPr>
        <w:spacing w:line="280" w:lineRule="exact"/>
        <w:jc w:val="both"/>
        <w:rPr>
          <w:rFonts w:ascii="Mazda Type" w:hAnsi="Mazda Type"/>
          <w:sz w:val="20"/>
          <w:szCs w:val="20"/>
          <w:lang w:val="fr-FR"/>
        </w:rPr>
      </w:pPr>
    </w:p>
    <w:p w14:paraId="1C0969B1" w14:textId="1435C3C9" w:rsidR="00857AC0" w:rsidRPr="001C6E92" w:rsidRDefault="00857AC0" w:rsidP="00857AC0">
      <w:pPr>
        <w:spacing w:line="280" w:lineRule="exact"/>
        <w:jc w:val="both"/>
        <w:rPr>
          <w:rFonts w:ascii="Mazda Type" w:hAnsi="Mazda Type"/>
          <w:sz w:val="20"/>
          <w:szCs w:val="20"/>
          <w:lang w:val="fr-FR"/>
        </w:rPr>
      </w:pPr>
      <w:r w:rsidRPr="001C6E92">
        <w:rPr>
          <w:rFonts w:ascii="Mazda Type" w:hAnsi="Mazda Type"/>
          <w:sz w:val="20"/>
          <w:szCs w:val="20"/>
          <w:lang w:val="fr-FR"/>
        </w:rPr>
        <w:t xml:space="preserve">L’expression d’un tel sentiment de vitalité </w:t>
      </w:r>
      <w:r w:rsidR="005A0397">
        <w:rPr>
          <w:rFonts w:ascii="Mazda Type" w:hAnsi="Mazda Type"/>
          <w:sz w:val="20"/>
          <w:szCs w:val="20"/>
          <w:lang w:val="fr-FR"/>
        </w:rPr>
        <w:t>maîtrisé –</w:t>
      </w:r>
      <w:r w:rsidRPr="001C6E92">
        <w:rPr>
          <w:rFonts w:ascii="Mazda Type" w:hAnsi="Mazda Type"/>
          <w:sz w:val="20"/>
          <w:szCs w:val="20"/>
          <w:lang w:val="fr-FR"/>
        </w:rPr>
        <w:t xml:space="preserve"> </w:t>
      </w:r>
      <w:r w:rsidR="005A0397">
        <w:rPr>
          <w:rFonts w:ascii="Mazda Type" w:hAnsi="Mazda Type"/>
          <w:sz w:val="20"/>
          <w:szCs w:val="20"/>
          <w:lang w:val="fr-FR"/>
        </w:rPr>
        <w:t>au travers</w:t>
      </w:r>
      <w:r w:rsidRPr="001C6E92">
        <w:rPr>
          <w:rFonts w:ascii="Mazda Type" w:hAnsi="Mazda Type"/>
          <w:sz w:val="20"/>
          <w:szCs w:val="20"/>
          <w:lang w:val="fr-FR"/>
        </w:rPr>
        <w:t xml:space="preserve"> d’une forme aussi belle et épurée - requiert énormément de temps, de discipline et de savoir-faire. Toutefois, de telles exigences sont absolument fondamentales pour exprimer cette élégance japonaise à nulle autre pareille, emblématique de la nouvelle vision du style de la marque, où l’expérience de conduite est encore enrichie par le fait que la voiture est perçue comme une authentique œuvre d’art.</w:t>
      </w:r>
    </w:p>
    <w:p w14:paraId="302866F7" w14:textId="77777777" w:rsidR="00857AC0" w:rsidRPr="001C6E92" w:rsidRDefault="00857AC0" w:rsidP="00857AC0">
      <w:pPr>
        <w:spacing w:line="280" w:lineRule="exact"/>
        <w:jc w:val="both"/>
        <w:rPr>
          <w:rFonts w:ascii="Mazda Type" w:hAnsi="Mazda Type"/>
          <w:sz w:val="20"/>
          <w:szCs w:val="20"/>
          <w:lang w:val="fr-FR"/>
        </w:rPr>
      </w:pPr>
    </w:p>
    <w:p w14:paraId="70C77B85" w14:textId="3ADEB977" w:rsidR="00682642" w:rsidRPr="001C6E92" w:rsidRDefault="00857AC0" w:rsidP="00857AC0">
      <w:pPr>
        <w:spacing w:line="260" w:lineRule="exact"/>
        <w:jc w:val="both"/>
        <w:rPr>
          <w:rFonts w:ascii="Mazda Type" w:hAnsi="Mazda Type" w:cs="Helvetica"/>
          <w:sz w:val="21"/>
          <w:szCs w:val="21"/>
          <w:lang w:val="fr-FR"/>
        </w:rPr>
      </w:pPr>
      <w:r w:rsidRPr="001C6E92">
        <w:rPr>
          <w:rFonts w:ascii="Mazda Type" w:hAnsi="Mazda Type"/>
          <w:sz w:val="20"/>
          <w:szCs w:val="20"/>
          <w:lang w:val="fr-FR"/>
        </w:rPr>
        <w:t xml:space="preserve">Mazda a été maintes fois distingué lors des </w:t>
      </w:r>
      <w:r w:rsidR="005A0397">
        <w:rPr>
          <w:rFonts w:ascii="Mazda Type" w:hAnsi="Mazda Type"/>
          <w:sz w:val="20"/>
          <w:szCs w:val="20"/>
          <w:lang w:val="fr-FR"/>
        </w:rPr>
        <w:t>« </w:t>
      </w:r>
      <w:r w:rsidRPr="001C6E92">
        <w:rPr>
          <w:rFonts w:ascii="Mazda Type" w:hAnsi="Mazda Type"/>
          <w:sz w:val="20"/>
          <w:szCs w:val="20"/>
          <w:lang w:val="fr-FR"/>
        </w:rPr>
        <w:t>World Car Awards</w:t>
      </w:r>
      <w:r w:rsidR="005A0397">
        <w:rPr>
          <w:rFonts w:ascii="Mazda Type" w:hAnsi="Mazda Type"/>
          <w:sz w:val="20"/>
          <w:szCs w:val="20"/>
          <w:lang w:val="fr-FR"/>
        </w:rPr>
        <w:t> »</w:t>
      </w:r>
      <w:r w:rsidRPr="001C6E92">
        <w:rPr>
          <w:rFonts w:ascii="Mazda Type" w:hAnsi="Mazda Type"/>
          <w:sz w:val="20"/>
          <w:szCs w:val="20"/>
          <w:lang w:val="fr-FR"/>
        </w:rPr>
        <w:t xml:space="preserve">, un concours annuel présidé par un jury de 86 journalistes automobiles issus de 25 pays différents. Le prix </w:t>
      </w:r>
      <w:r w:rsidR="005A0397">
        <w:rPr>
          <w:rFonts w:ascii="Mazda Type" w:hAnsi="Mazda Type"/>
          <w:sz w:val="20"/>
          <w:szCs w:val="20"/>
          <w:lang w:val="fr-FR"/>
        </w:rPr>
        <w:t>« </w:t>
      </w:r>
      <w:r w:rsidRPr="001C6E92">
        <w:rPr>
          <w:rFonts w:ascii="Mazda Type" w:hAnsi="Mazda Type"/>
          <w:sz w:val="20"/>
          <w:szCs w:val="20"/>
          <w:lang w:val="fr-FR"/>
        </w:rPr>
        <w:t>World Car Design of the Year 2020</w:t>
      </w:r>
      <w:r w:rsidR="005A0397">
        <w:rPr>
          <w:rFonts w:ascii="Mazda Type" w:hAnsi="Mazda Type"/>
          <w:sz w:val="20"/>
          <w:szCs w:val="20"/>
          <w:lang w:val="fr-FR"/>
        </w:rPr>
        <w:t> »</w:t>
      </w:r>
      <w:r w:rsidRPr="001C6E92">
        <w:rPr>
          <w:rFonts w:ascii="Mazda Type" w:hAnsi="Mazda Type"/>
          <w:sz w:val="20"/>
          <w:szCs w:val="20"/>
          <w:lang w:val="fr-FR"/>
        </w:rPr>
        <w:t xml:space="preserve"> fait suite à une longue série de récompenses obtenues par la Mazda3, dont le prix </w:t>
      </w:r>
      <w:r w:rsidRPr="001C6E92">
        <w:rPr>
          <w:rFonts w:ascii="Mazda Type" w:hAnsi="Mazda Type"/>
          <w:sz w:val="20"/>
          <w:szCs w:val="20"/>
          <w:lang w:val="fr-FR"/>
        </w:rPr>
        <w:lastRenderedPageBreak/>
        <w:t xml:space="preserve">« Best of the Best » lors de l'édition 2019 des </w:t>
      </w:r>
      <w:r w:rsidR="005A0397">
        <w:rPr>
          <w:rFonts w:ascii="Mazda Type" w:hAnsi="Mazda Type"/>
          <w:sz w:val="20"/>
          <w:szCs w:val="20"/>
          <w:lang w:val="fr-FR"/>
        </w:rPr>
        <w:t>« Red Dot Product Design A</w:t>
      </w:r>
      <w:r w:rsidRPr="001C6E92">
        <w:rPr>
          <w:rFonts w:ascii="Mazda Type" w:hAnsi="Mazda Type"/>
          <w:sz w:val="20"/>
          <w:szCs w:val="20"/>
          <w:lang w:val="fr-FR"/>
        </w:rPr>
        <w:t>wards</w:t>
      </w:r>
      <w:r w:rsidR="005A0397">
        <w:rPr>
          <w:rFonts w:ascii="Mazda Type" w:hAnsi="Mazda Type"/>
          <w:sz w:val="20"/>
          <w:szCs w:val="20"/>
          <w:lang w:val="fr-FR"/>
        </w:rPr>
        <w:t> »</w:t>
      </w:r>
      <w:r w:rsidRPr="001C6E92">
        <w:rPr>
          <w:rFonts w:ascii="Mazda Type" w:hAnsi="Mazda Type"/>
          <w:sz w:val="20"/>
          <w:szCs w:val="20"/>
          <w:lang w:val="fr-FR"/>
        </w:rPr>
        <w:t>, le titre de « Supreme Winner » à l’occa</w:t>
      </w:r>
      <w:r w:rsidR="005A0397">
        <w:rPr>
          <w:rFonts w:ascii="Mazda Type" w:hAnsi="Mazda Type"/>
          <w:sz w:val="20"/>
          <w:szCs w:val="20"/>
          <w:lang w:val="fr-FR"/>
        </w:rPr>
        <w:t>sion du concours « Women’s</w:t>
      </w:r>
      <w:r w:rsidRPr="001C6E92">
        <w:rPr>
          <w:rFonts w:ascii="Mazda Type" w:hAnsi="Mazda Type"/>
          <w:sz w:val="20"/>
          <w:szCs w:val="20"/>
          <w:lang w:val="fr-FR"/>
        </w:rPr>
        <w:t xml:space="preserve"> Car of the Year » en 2019, et le prix « Small Hatch of the Year » lors des </w:t>
      </w:r>
      <w:r w:rsidR="005A0397">
        <w:rPr>
          <w:rFonts w:ascii="Mazda Type" w:hAnsi="Mazda Type"/>
          <w:sz w:val="20"/>
          <w:szCs w:val="20"/>
          <w:lang w:val="fr-FR"/>
        </w:rPr>
        <w:t>« Car of the Year A</w:t>
      </w:r>
      <w:r w:rsidRPr="001C6E92">
        <w:rPr>
          <w:rFonts w:ascii="Mazda Type" w:hAnsi="Mazda Type"/>
          <w:sz w:val="20"/>
          <w:szCs w:val="20"/>
          <w:lang w:val="fr-FR"/>
        </w:rPr>
        <w:t>wards</w:t>
      </w:r>
      <w:r w:rsidR="005A0397">
        <w:rPr>
          <w:rFonts w:ascii="Mazda Type" w:hAnsi="Mazda Type"/>
          <w:sz w:val="20"/>
          <w:szCs w:val="20"/>
          <w:lang w:val="fr-FR"/>
        </w:rPr>
        <w:t> »</w:t>
      </w:r>
      <w:r w:rsidRPr="001C6E92">
        <w:rPr>
          <w:rFonts w:ascii="Mazda Type" w:hAnsi="Mazda Type"/>
          <w:sz w:val="20"/>
          <w:szCs w:val="20"/>
          <w:lang w:val="fr-FR"/>
        </w:rPr>
        <w:t xml:space="preserve"> en 2020 au Royaume-Uni.</w:t>
      </w:r>
    </w:p>
    <w:p w14:paraId="2FDA817F" w14:textId="77777777" w:rsidR="00682642" w:rsidRPr="001C6E92" w:rsidRDefault="00682642" w:rsidP="00682642">
      <w:pPr>
        <w:adjustRightInd w:val="0"/>
        <w:spacing w:line="260" w:lineRule="exact"/>
        <w:jc w:val="both"/>
        <w:rPr>
          <w:rFonts w:ascii="Mazda Type" w:hAnsi="Mazda Type"/>
          <w:sz w:val="20"/>
          <w:szCs w:val="20"/>
          <w:lang w:val="fr-FR"/>
        </w:rPr>
      </w:pPr>
    </w:p>
    <w:p w14:paraId="231ED4AE" w14:textId="70235435" w:rsidR="003F4123" w:rsidRPr="001C6E92" w:rsidRDefault="003F4123" w:rsidP="00682642">
      <w:pPr>
        <w:pStyle w:val="Formuledepolitesse"/>
        <w:jc w:val="center"/>
        <w:rPr>
          <w:rFonts w:ascii="Interstate Mazda Light" w:hAnsi="Interstate Mazda Light"/>
          <w:snapToGrid w:val="0"/>
          <w:kern w:val="0"/>
          <w:sz w:val="18"/>
          <w:szCs w:val="18"/>
        </w:rPr>
      </w:pPr>
      <w:r w:rsidRPr="001C6E92">
        <w:rPr>
          <w:rFonts w:ascii="Interstate Mazda Light" w:hAnsi="Interstate Mazda Light"/>
          <w:snapToGrid w:val="0"/>
          <w:kern w:val="0"/>
          <w:sz w:val="18"/>
          <w:szCs w:val="18"/>
        </w:rPr>
        <w:t>#</w:t>
      </w:r>
      <w:r w:rsidR="00682642" w:rsidRPr="001C6E92">
        <w:rPr>
          <w:rFonts w:ascii="Interstate Mazda Light" w:hAnsi="Interstate Mazda Light"/>
          <w:snapToGrid w:val="0"/>
          <w:kern w:val="0"/>
          <w:sz w:val="18"/>
          <w:szCs w:val="18"/>
        </w:rPr>
        <w:t>##</w:t>
      </w:r>
    </w:p>
    <w:p w14:paraId="16626486" w14:textId="77777777" w:rsidR="00682642" w:rsidRPr="001C6E92" w:rsidRDefault="00682642" w:rsidP="00682642">
      <w:pPr>
        <w:pStyle w:val="Formuledepolitesse"/>
        <w:jc w:val="center"/>
        <w:rPr>
          <w:rFonts w:ascii="Interstate Mazda Light" w:hAnsi="Interstate Mazda Light"/>
          <w:snapToGrid w:val="0"/>
          <w:kern w:val="0"/>
          <w:sz w:val="18"/>
          <w:szCs w:val="18"/>
        </w:rPr>
      </w:pPr>
    </w:p>
    <w:p w14:paraId="02338AF4" w14:textId="77777777" w:rsidR="00682642" w:rsidRPr="001C6E92" w:rsidRDefault="00682642" w:rsidP="00682642">
      <w:pPr>
        <w:pStyle w:val="Formuledepolitesse"/>
        <w:jc w:val="center"/>
        <w:rPr>
          <w:rFonts w:ascii="Interstate Mazda Light" w:hAnsi="Interstate Mazda Light"/>
          <w:snapToGrid w:val="0"/>
          <w:kern w:val="0"/>
          <w:sz w:val="18"/>
          <w:szCs w:val="18"/>
        </w:rPr>
      </w:pPr>
    </w:p>
    <w:p w14:paraId="21966EA1" w14:textId="77777777" w:rsidR="003F4123" w:rsidRPr="001C6E92" w:rsidRDefault="003F4123" w:rsidP="00F40F31">
      <w:pPr>
        <w:ind w:right="143"/>
        <w:jc w:val="both"/>
        <w:rPr>
          <w:rFonts w:ascii="Interstate Mazda Light" w:hAnsi="Interstate Mazda Light"/>
          <w:sz w:val="18"/>
          <w:szCs w:val="18"/>
          <w:lang w:val="fr-FR"/>
        </w:rPr>
      </w:pPr>
    </w:p>
    <w:p w14:paraId="1928BEC1" w14:textId="621E73A0" w:rsidR="00F83038" w:rsidRPr="001C6E92" w:rsidRDefault="00F83038" w:rsidP="003707D6">
      <w:pPr>
        <w:tabs>
          <w:tab w:val="right" w:pos="8505"/>
        </w:tabs>
        <w:rPr>
          <w:rFonts w:ascii="Interstate Mazda Light" w:hAnsi="Interstate Mazda Light"/>
          <w:sz w:val="18"/>
          <w:szCs w:val="18"/>
          <w:lang w:val="fr-FR"/>
        </w:rPr>
      </w:pPr>
      <w:r w:rsidRPr="001C6E92">
        <w:rPr>
          <w:rFonts w:ascii="Interstate Mazda Light" w:hAnsi="Interstate Mazda Light"/>
          <w:sz w:val="18"/>
          <w:szCs w:val="18"/>
          <w:lang w:val="fr-FR"/>
        </w:rPr>
        <w:t>David Barrière</w:t>
      </w:r>
      <w:r w:rsidR="005A6A77" w:rsidRPr="001C6E92">
        <w:rPr>
          <w:rFonts w:ascii="Interstate Mazda Light" w:hAnsi="Interstate Mazda Light"/>
          <w:sz w:val="18"/>
          <w:szCs w:val="18"/>
          <w:lang w:val="fr-FR"/>
        </w:rPr>
        <w:tab/>
      </w:r>
      <w:r w:rsidRPr="001C6E92">
        <w:rPr>
          <w:rFonts w:ascii="Interstate Mazda Light" w:hAnsi="Interstate Mazda Light"/>
          <w:sz w:val="18"/>
          <w:szCs w:val="18"/>
          <w:lang w:val="fr-FR"/>
        </w:rPr>
        <w:t>Clotilde Journé</w:t>
      </w:r>
    </w:p>
    <w:p w14:paraId="4B2AAB5C" w14:textId="7BFF8108" w:rsidR="00F83038" w:rsidRPr="001C6E92" w:rsidRDefault="00F83038" w:rsidP="005A6A77">
      <w:pPr>
        <w:tabs>
          <w:tab w:val="right" w:pos="8502"/>
        </w:tabs>
        <w:ind w:right="143"/>
        <w:jc w:val="both"/>
        <w:rPr>
          <w:rFonts w:ascii="Interstate Mazda Light" w:hAnsi="Interstate Mazda Light"/>
          <w:sz w:val="18"/>
          <w:szCs w:val="18"/>
          <w:lang w:val="fr-FR"/>
        </w:rPr>
      </w:pPr>
      <w:r w:rsidRPr="001C6E92">
        <w:rPr>
          <w:rFonts w:ascii="Interstate Mazda Light" w:hAnsi="Interstate Mazda Light"/>
          <w:sz w:val="18"/>
          <w:szCs w:val="18"/>
          <w:lang w:val="fr-FR"/>
        </w:rPr>
        <w:t>Directeur des Relations Extérieures</w:t>
      </w:r>
      <w:r w:rsidR="005A6A77" w:rsidRPr="001C6E92">
        <w:rPr>
          <w:rFonts w:ascii="Interstate Mazda Light" w:hAnsi="Interstate Mazda Light"/>
          <w:sz w:val="18"/>
          <w:szCs w:val="18"/>
          <w:lang w:val="fr-FR"/>
        </w:rPr>
        <w:tab/>
      </w:r>
      <w:r w:rsidR="00251D5C" w:rsidRPr="001C6E92">
        <w:rPr>
          <w:rFonts w:ascii="Interstate Mazda Light" w:hAnsi="Interstate Mazda Light"/>
          <w:sz w:val="18"/>
          <w:szCs w:val="18"/>
          <w:lang w:val="fr-FR"/>
        </w:rPr>
        <w:t>Re</w:t>
      </w:r>
      <w:r w:rsidR="00681B35" w:rsidRPr="001C6E92">
        <w:rPr>
          <w:rFonts w:ascii="Interstate Mazda Light" w:hAnsi="Interstate Mazda Light"/>
          <w:sz w:val="18"/>
          <w:szCs w:val="18"/>
          <w:lang w:val="fr-FR"/>
        </w:rPr>
        <w:t>s</w:t>
      </w:r>
      <w:r w:rsidR="00251D5C" w:rsidRPr="001C6E92">
        <w:rPr>
          <w:rFonts w:ascii="Interstate Mazda Light" w:hAnsi="Interstate Mazda Light"/>
          <w:sz w:val="18"/>
          <w:szCs w:val="18"/>
          <w:lang w:val="fr-FR"/>
        </w:rPr>
        <w:t>p</w:t>
      </w:r>
      <w:r w:rsidR="00681B35" w:rsidRPr="001C6E92">
        <w:rPr>
          <w:rFonts w:ascii="Interstate Mazda Light" w:hAnsi="Interstate Mazda Light"/>
          <w:sz w:val="18"/>
          <w:szCs w:val="18"/>
          <w:lang w:val="fr-FR"/>
        </w:rPr>
        <w:t>onsable</w:t>
      </w:r>
      <w:r w:rsidRPr="001C6E92">
        <w:rPr>
          <w:rFonts w:ascii="Interstate Mazda Light" w:hAnsi="Interstate Mazda Light"/>
          <w:sz w:val="18"/>
          <w:szCs w:val="18"/>
          <w:lang w:val="fr-FR"/>
        </w:rPr>
        <w:t xml:space="preserve"> presse</w:t>
      </w:r>
    </w:p>
    <w:p w14:paraId="3EFCB992" w14:textId="0FB1D992" w:rsidR="00F83038" w:rsidRPr="001C6E92" w:rsidRDefault="00F83038" w:rsidP="005A6A77">
      <w:pPr>
        <w:tabs>
          <w:tab w:val="right" w:pos="8502"/>
        </w:tabs>
        <w:ind w:right="143"/>
        <w:jc w:val="both"/>
        <w:rPr>
          <w:rFonts w:ascii="Interstate Mazda Light" w:hAnsi="Interstate Mazda Light"/>
          <w:sz w:val="18"/>
          <w:szCs w:val="18"/>
          <w:lang w:val="fr-FR"/>
        </w:rPr>
      </w:pPr>
      <w:r w:rsidRPr="001C6E92">
        <w:rPr>
          <w:rFonts w:ascii="Interstate Mazda Light" w:hAnsi="Interstate Mazda Light"/>
          <w:sz w:val="18"/>
          <w:szCs w:val="18"/>
          <w:lang w:val="fr-FR"/>
        </w:rPr>
        <w:t>01 61 01 65 95</w:t>
      </w:r>
      <w:r w:rsidR="005A6A77" w:rsidRPr="001C6E92">
        <w:rPr>
          <w:rFonts w:ascii="Interstate Mazda Light" w:hAnsi="Interstate Mazda Light"/>
          <w:sz w:val="18"/>
          <w:szCs w:val="18"/>
          <w:lang w:val="fr-FR"/>
        </w:rPr>
        <w:tab/>
      </w:r>
      <w:r w:rsidRPr="001C6E92">
        <w:rPr>
          <w:rFonts w:ascii="Interstate Mazda Light" w:hAnsi="Interstate Mazda Light"/>
          <w:sz w:val="18"/>
          <w:szCs w:val="18"/>
          <w:lang w:val="fr-FR"/>
        </w:rPr>
        <w:t>01 61 01 65 92</w:t>
      </w:r>
    </w:p>
    <w:p w14:paraId="0067E505" w14:textId="55412E6A" w:rsidR="00F83038" w:rsidRPr="001C6E92" w:rsidRDefault="00AC55D8" w:rsidP="005A6A77">
      <w:pPr>
        <w:tabs>
          <w:tab w:val="right" w:pos="8502"/>
        </w:tabs>
        <w:ind w:right="143"/>
        <w:jc w:val="both"/>
        <w:rPr>
          <w:rFonts w:ascii="Interstate Mazda Light" w:hAnsi="Interstate Mazda Light"/>
          <w:sz w:val="18"/>
          <w:szCs w:val="18"/>
          <w:lang w:val="fr-FR"/>
        </w:rPr>
      </w:pPr>
      <w:hyperlink r:id="rId9" w:history="1">
        <w:r w:rsidR="005A6A77" w:rsidRPr="001C6E92">
          <w:rPr>
            <w:rStyle w:val="Lienhypertexte"/>
            <w:rFonts w:ascii="Interstate Mazda Light" w:hAnsi="Interstate Mazda Light" w:cstheme="minorBidi"/>
            <w:sz w:val="18"/>
            <w:szCs w:val="18"/>
            <w:lang w:val="fr-FR"/>
          </w:rPr>
          <w:t>david.barriere@mazda.fr</w:t>
        </w:r>
      </w:hyperlink>
      <w:r w:rsidR="005A6A77" w:rsidRPr="001C6E92">
        <w:rPr>
          <w:rFonts w:ascii="Interstate Mazda Light" w:hAnsi="Interstate Mazda Light"/>
          <w:sz w:val="18"/>
          <w:szCs w:val="18"/>
          <w:lang w:val="fr-FR"/>
        </w:rPr>
        <w:tab/>
      </w:r>
      <w:hyperlink r:id="rId10" w:history="1">
        <w:r w:rsidR="00276FE9" w:rsidRPr="001C6E92">
          <w:rPr>
            <w:rStyle w:val="Lienhypertexte"/>
            <w:rFonts w:ascii="Interstate Mazda Light" w:hAnsi="Interstate Mazda Light" w:cstheme="minorBidi"/>
            <w:sz w:val="18"/>
            <w:szCs w:val="18"/>
            <w:lang w:val="fr-FR"/>
          </w:rPr>
          <w:t>clotilde.journe@mazda.fr</w:t>
        </w:r>
      </w:hyperlink>
    </w:p>
    <w:p w14:paraId="673D2DB3" w14:textId="77777777" w:rsidR="00276FE9" w:rsidRPr="001C6E92" w:rsidRDefault="00276FE9" w:rsidP="005A6A77">
      <w:pPr>
        <w:tabs>
          <w:tab w:val="right" w:pos="8502"/>
        </w:tabs>
        <w:ind w:right="143"/>
        <w:jc w:val="both"/>
        <w:rPr>
          <w:rFonts w:ascii="Interstate Mazda Light" w:hAnsi="Interstate Mazda Light"/>
          <w:sz w:val="18"/>
          <w:szCs w:val="18"/>
          <w:lang w:val="fr-FR"/>
        </w:rPr>
      </w:pPr>
    </w:p>
    <w:p w14:paraId="6FD653FA" w14:textId="77777777" w:rsidR="00F83038" w:rsidRPr="001C6E92" w:rsidRDefault="00F83038" w:rsidP="00F40F31">
      <w:pPr>
        <w:ind w:right="143"/>
        <w:jc w:val="both"/>
        <w:rPr>
          <w:rFonts w:ascii="Interstate Mazda Light" w:hAnsi="Interstate Mazda Light"/>
          <w:sz w:val="18"/>
          <w:szCs w:val="18"/>
          <w:lang w:val="fr-FR"/>
        </w:rPr>
      </w:pPr>
    </w:p>
    <w:p w14:paraId="7EA04C79" w14:textId="77777777" w:rsidR="00B63AB8" w:rsidRPr="001C6E92" w:rsidRDefault="00B63AB8" w:rsidP="00F40F31">
      <w:pPr>
        <w:ind w:right="143"/>
        <w:jc w:val="both"/>
        <w:rPr>
          <w:rFonts w:ascii="Interstate Mazda Light" w:hAnsi="Interstate Mazda Light"/>
          <w:sz w:val="18"/>
          <w:szCs w:val="18"/>
          <w:lang w:val="fr-FR"/>
        </w:rPr>
      </w:pPr>
    </w:p>
    <w:p w14:paraId="66A2C234" w14:textId="77777777" w:rsidR="00B63AB8" w:rsidRPr="001C6E92" w:rsidRDefault="00B63AB8" w:rsidP="00F40F31">
      <w:pPr>
        <w:ind w:right="143"/>
        <w:jc w:val="both"/>
        <w:rPr>
          <w:rFonts w:ascii="Interstate Mazda Light" w:hAnsi="Interstate Mazda Light"/>
          <w:sz w:val="18"/>
          <w:szCs w:val="18"/>
          <w:lang w:val="fr-FR"/>
        </w:rPr>
      </w:pPr>
    </w:p>
    <w:p w14:paraId="0C60970F" w14:textId="77777777" w:rsidR="00F83038" w:rsidRPr="001C6E92" w:rsidRDefault="00F83038" w:rsidP="00F40F31">
      <w:pPr>
        <w:ind w:right="143"/>
        <w:jc w:val="both"/>
        <w:rPr>
          <w:rFonts w:ascii="Interstate Mazda Light" w:hAnsi="Interstate Mazda Light"/>
          <w:sz w:val="18"/>
          <w:szCs w:val="18"/>
          <w:u w:val="single"/>
          <w:lang w:val="fr-FR"/>
        </w:rPr>
      </w:pPr>
      <w:r w:rsidRPr="001C6E92">
        <w:rPr>
          <w:rFonts w:ascii="Interstate Mazda Light" w:hAnsi="Interstate Mazda Light"/>
          <w:sz w:val="18"/>
          <w:szCs w:val="18"/>
          <w:u w:val="single"/>
          <w:lang w:val="fr-FR"/>
        </w:rPr>
        <w:t>A propos de Mazda</w:t>
      </w:r>
    </w:p>
    <w:p w14:paraId="5746557E" w14:textId="3A10AF26" w:rsidR="00F83038" w:rsidRPr="001C6E92" w:rsidRDefault="00F83038" w:rsidP="00F40F31">
      <w:pPr>
        <w:ind w:right="143"/>
        <w:jc w:val="both"/>
        <w:rPr>
          <w:rFonts w:ascii="Interstate Mazda Light" w:hAnsi="Interstate Mazda Light"/>
          <w:sz w:val="18"/>
          <w:szCs w:val="18"/>
          <w:lang w:val="fr-FR"/>
        </w:rPr>
      </w:pPr>
      <w:r w:rsidRPr="001C6E92">
        <w:rPr>
          <w:rFonts w:ascii="Interstate Mazda Light" w:hAnsi="Interstate Mazda Light"/>
          <w:sz w:val="18"/>
          <w:szCs w:val="18"/>
          <w:lang w:val="fr-FR"/>
        </w:rPr>
        <w:t>Mazda Motor Corporation est un des principaux constructeurs automobiles jap</w:t>
      </w:r>
      <w:r w:rsidR="00FB1641" w:rsidRPr="001C6E92">
        <w:rPr>
          <w:rFonts w:ascii="Interstate Mazda Light" w:hAnsi="Interstate Mazda Light"/>
          <w:sz w:val="18"/>
          <w:szCs w:val="18"/>
          <w:lang w:val="fr-FR"/>
        </w:rPr>
        <w:t>onais avec une production de 1.6</w:t>
      </w:r>
      <w:r w:rsidRPr="001C6E92">
        <w:rPr>
          <w:rFonts w:ascii="Interstate Mazda Light" w:hAnsi="Interstate Mazda Light"/>
          <w:sz w:val="18"/>
          <w:szCs w:val="18"/>
          <w:lang w:val="fr-FR"/>
        </w:rPr>
        <w:t xml:space="preserve"> million de voitures par an. L’entreprise a été fondée en 1920 et son siège social se situe à Hiroshima au Japon où la marque dispose de 3 sites de production. La recherche et le développement occupent une place prépondérante chez Mazda avec 5 centres dédiés dans le monde. L’innovation est au cœur de la stratégie de l’entreprise, cela a permis à Mazda de remporter les 24 heures du Mans en 1991 avec une voiture à moteur rotatif ou, plus récemment, de développer les Technologies Skyactiv qui équipent dorénavant tous les nouveaux modèles Mazda. La marque est présente dans 130 pays et compte 38.117 employés. Mazda Automobiles France compte 50 collaborateurs et un rés</w:t>
      </w:r>
      <w:r w:rsidR="00FB1641" w:rsidRPr="001C6E92">
        <w:rPr>
          <w:rFonts w:ascii="Interstate Mazda Light" w:hAnsi="Interstate Mazda Light"/>
          <w:sz w:val="18"/>
          <w:szCs w:val="18"/>
          <w:lang w:val="fr-FR"/>
        </w:rPr>
        <w:t>eau de 107</w:t>
      </w:r>
      <w:r w:rsidR="005E0817" w:rsidRPr="001C6E92">
        <w:rPr>
          <w:rFonts w:ascii="Interstate Mazda Light" w:hAnsi="Interstate Mazda Light"/>
          <w:sz w:val="18"/>
          <w:szCs w:val="18"/>
          <w:lang w:val="fr-FR"/>
        </w:rPr>
        <w:t> </w:t>
      </w:r>
      <w:r w:rsidRPr="001C6E92">
        <w:rPr>
          <w:rFonts w:ascii="Interstate Mazda Light" w:hAnsi="Interstate Mazda Light"/>
          <w:sz w:val="18"/>
          <w:szCs w:val="18"/>
          <w:lang w:val="fr-FR"/>
        </w:rPr>
        <w:t xml:space="preserve">concessionnaires. </w:t>
      </w:r>
    </w:p>
    <w:p w14:paraId="22C42277" w14:textId="77777777" w:rsidR="002E2EA5" w:rsidRPr="001C6E92" w:rsidRDefault="002E2EA5" w:rsidP="00F40F31">
      <w:pPr>
        <w:ind w:right="143"/>
        <w:jc w:val="both"/>
        <w:rPr>
          <w:rFonts w:ascii="Interstate Mazda Light" w:hAnsi="Interstate Mazda Light"/>
          <w:sz w:val="20"/>
          <w:szCs w:val="20"/>
          <w:lang w:val="fr-FR"/>
        </w:rPr>
      </w:pPr>
    </w:p>
    <w:sectPr w:rsidR="002E2EA5" w:rsidRPr="001C6E92" w:rsidSect="000012DB">
      <w:headerReference w:type="default" r:id="rId11"/>
      <w:footerReference w:type="default" r:id="rId12"/>
      <w:pgSz w:w="11900" w:h="16820"/>
      <w:pgMar w:top="2977" w:right="1835"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3FE35A5" w14:textId="77777777" w:rsidR="00E17EEE" w:rsidRDefault="00E17EEE" w:rsidP="00420EE9">
      <w:r>
        <w:separator/>
      </w:r>
    </w:p>
  </w:endnote>
  <w:endnote w:type="continuationSeparator" w:id="0">
    <w:p w14:paraId="13147418" w14:textId="77777777" w:rsidR="00E17EEE" w:rsidRDefault="00E17EE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azda Type">
    <w:panose1 w:val="01000000000000000000"/>
    <w:charset w:val="00"/>
    <w:family w:val="modern"/>
    <w:notTrueType/>
    <w:pitch w:val="variable"/>
    <w:sig w:usb0="A000006F" w:usb1="00000001" w:usb2="00000000" w:usb3="00000000" w:csb0="00000093" w:csb1="00000000"/>
  </w:font>
  <w:font w:name="Helvetica">
    <w:panose1 w:val="020B0604020202020204"/>
    <w:charset w:val="00"/>
    <w:family w:val="swiss"/>
    <w:notTrueType/>
    <w:pitch w:val="variable"/>
    <w:sig w:usb0="00000003" w:usb1="00000000" w:usb2="00000000" w:usb3="00000000" w:csb0="00000001"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 w:name="Interstate Mazda Regular">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1E1D2" w14:textId="1E3A1742"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Po</w:t>
    </w:r>
    <w:r w:rsidR="00572A37">
      <w:rPr>
        <w:rFonts w:ascii="Interstate Mazda Light" w:eastAsia="MS Mincho" w:hAnsi="Interstate Mazda Light" w:cs="Times New Roman"/>
        <w:bCs/>
        <w:iCs/>
        <w:sz w:val="16"/>
        <w:szCs w:val="16"/>
        <w:lang w:val="fr-FR" w:eastAsia="ja-JP"/>
      </w:rPr>
      <w:t xml:space="preserve">ur </w:t>
    </w:r>
    <w:r w:rsidR="00DD589C">
      <w:rPr>
        <w:rFonts w:ascii="Interstate Mazda Light" w:eastAsia="MS Mincho" w:hAnsi="Interstate Mazda Light" w:cs="Times New Roman"/>
        <w:bCs/>
        <w:iCs/>
        <w:sz w:val="16"/>
        <w:szCs w:val="16"/>
        <w:lang w:val="fr-FR" w:eastAsia="ja-JP"/>
      </w:rPr>
      <w:t>plus d’</w:t>
    </w:r>
    <w:r w:rsidR="00572A37">
      <w:rPr>
        <w:rFonts w:ascii="Interstate Mazda Light" w:eastAsia="MS Mincho" w:hAnsi="Interstate Mazda Light" w:cs="Times New Roman"/>
        <w:bCs/>
        <w:iCs/>
        <w:sz w:val="16"/>
        <w:szCs w:val="16"/>
        <w:lang w:val="fr-FR" w:eastAsia="ja-JP"/>
      </w:rPr>
      <w:t>informations</w:t>
    </w:r>
    <w:r w:rsidRPr="00393163">
      <w:rPr>
        <w:rFonts w:ascii="Interstate Mazda Light" w:eastAsia="MS Mincho" w:hAnsi="Interstate Mazda Light" w:cs="Times New Roman"/>
        <w:bCs/>
        <w:iCs/>
        <w:sz w:val="16"/>
        <w:szCs w:val="16"/>
        <w:lang w:val="fr-FR" w:eastAsia="ja-JP"/>
      </w:rPr>
      <w:t xml:space="preserve"> :</w:t>
    </w:r>
  </w:p>
  <w:p w14:paraId="7A912D52" w14:textId="77777777"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p>
  <w:p w14:paraId="2E84A28B" w14:textId="70E04BE6"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 xml:space="preserve">Mazda Automobiles France SAS </w:t>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r w:rsidR="00F40F31">
      <w:rPr>
        <w:rFonts w:ascii="Interstate Mazda Light" w:eastAsia="MS Mincho" w:hAnsi="Interstate Mazda Light" w:cs="Times New Roman"/>
        <w:bCs/>
        <w:iCs/>
        <w:sz w:val="16"/>
        <w:szCs w:val="16"/>
        <w:lang w:val="fr-FR" w:eastAsia="ja-JP"/>
      </w:rPr>
      <w:tab/>
    </w:r>
  </w:p>
  <w:p w14:paraId="5E1DCB56" w14:textId="77777777" w:rsidR="00F40F31" w:rsidRDefault="00F40F31" w:rsidP="00393163">
    <w:pPr>
      <w:pStyle w:val="Pieddepage"/>
      <w:rPr>
        <w:rFonts w:ascii="Interstate Mazda Light" w:eastAsia="MS Mincho" w:hAnsi="Interstate Mazda Light" w:cs="Times New Roman"/>
        <w:bCs/>
        <w:iCs/>
        <w:sz w:val="16"/>
        <w:szCs w:val="16"/>
        <w:lang w:val="fr-FR" w:eastAsia="ja-JP"/>
      </w:rPr>
    </w:pPr>
    <w:r>
      <w:rPr>
        <w:rFonts w:ascii="Interstate Mazda Light" w:eastAsia="MS Mincho" w:hAnsi="Interstate Mazda Light" w:cs="Times New Roman"/>
        <w:bCs/>
        <w:iCs/>
        <w:sz w:val="16"/>
        <w:szCs w:val="16"/>
        <w:lang w:val="fr-FR" w:eastAsia="ja-JP"/>
      </w:rPr>
      <w:t xml:space="preserve">34, rue de la Croix de Fer </w:t>
    </w:r>
  </w:p>
  <w:p w14:paraId="315C7CCC" w14:textId="380E8E5D" w:rsidR="00393163" w:rsidRPr="00393163" w:rsidRDefault="00393163" w:rsidP="00393163">
    <w:pPr>
      <w:pStyle w:val="Pieddepage"/>
      <w:rPr>
        <w:rFonts w:ascii="Interstate Mazda Light" w:eastAsia="MS Mincho" w:hAnsi="Interstate Mazda Light" w:cs="Times New Roman"/>
        <w:bCs/>
        <w:iCs/>
        <w:sz w:val="16"/>
        <w:szCs w:val="16"/>
        <w:lang w:val="fr-FR" w:eastAsia="ja-JP"/>
      </w:rPr>
    </w:pPr>
    <w:r w:rsidRPr="00393163">
      <w:rPr>
        <w:rFonts w:ascii="Interstate Mazda Light" w:eastAsia="MS Mincho" w:hAnsi="Interstate Mazda Light" w:cs="Times New Roman"/>
        <w:bCs/>
        <w:iCs/>
        <w:sz w:val="16"/>
        <w:szCs w:val="16"/>
        <w:lang w:val="fr-FR" w:eastAsia="ja-JP"/>
      </w:rPr>
      <w:t>78 122 Saint-Germain-en-Laye Cedex</w:t>
    </w:r>
  </w:p>
  <w:p w14:paraId="217863BF" w14:textId="229767B0" w:rsidR="00F40F31" w:rsidRPr="00B50AD9" w:rsidRDefault="00393163" w:rsidP="00393163">
    <w:pPr>
      <w:pStyle w:val="Pieddepage"/>
      <w:rPr>
        <w:lang w:val="fr-FR"/>
      </w:rPr>
    </w:pPr>
    <w:r w:rsidRPr="00393163">
      <w:rPr>
        <w:rFonts w:ascii="Interstate Mazda Light" w:eastAsia="MS Mincho" w:hAnsi="Interstate Mazda Light" w:cs="Times New Roman"/>
        <w:bCs/>
        <w:iCs/>
        <w:sz w:val="16"/>
        <w:szCs w:val="16"/>
        <w:lang w:val="fr-FR" w:eastAsia="ja-JP"/>
      </w:rPr>
      <w:t xml:space="preserve">www.mazda-presse.fr </w:t>
    </w:r>
    <w:r w:rsidR="00850939">
      <w:rPr>
        <w:rFonts w:ascii="Interstate Mazda Light" w:hAnsi="Interstate Mazda Light" w:cs="Arial"/>
        <w:noProof/>
        <w:color w:val="3366FF"/>
        <w:sz w:val="16"/>
        <w:szCs w:val="16"/>
        <w:u w:val="single"/>
        <w:lang w:val="fr-FR" w:eastAsia="fr-FR"/>
      </w:rPr>
      <w:drawing>
        <wp:anchor distT="0" distB="0" distL="114300" distR="114300" simplePos="0" relativeHeight="251659264" behindDoc="0" locked="0" layoutInCell="1" allowOverlap="1" wp14:anchorId="1DDCE861" wp14:editId="34848B90">
          <wp:simplePos x="0" y="0"/>
          <wp:positionH relativeFrom="margin">
            <wp:posOffset>4508500</wp:posOffset>
          </wp:positionH>
          <wp:positionV relativeFrom="margin">
            <wp:posOffset>8229600</wp:posOffset>
          </wp:positionV>
          <wp:extent cx="1663700" cy="127000"/>
          <wp:effectExtent l="0" t="0" r="12700" b="0"/>
          <wp:wrapSquare wrapText="bothSides"/>
          <wp:docPr id="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rsidR="00850939" w:rsidRPr="00B50AD9">
      <w:rPr>
        <w:lang w:val="fr-FR"/>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B794DA" w14:textId="77777777" w:rsidR="00E17EEE" w:rsidRDefault="00E17EEE" w:rsidP="00420EE9">
      <w:r>
        <w:separator/>
      </w:r>
    </w:p>
  </w:footnote>
  <w:footnote w:type="continuationSeparator" w:id="0">
    <w:p w14:paraId="2301ACD7" w14:textId="77777777" w:rsidR="00E17EEE" w:rsidRDefault="00E17EE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868D40" w14:textId="77777777" w:rsidR="00850939" w:rsidRDefault="00850939" w:rsidP="00420EE9">
    <w:pPr>
      <w:pStyle w:val="En-tte"/>
      <w:rPr>
        <w:rFonts w:ascii="Mazda" w:hAnsi="Mazda"/>
        <w:b/>
        <w:sz w:val="34"/>
        <w:szCs w:val="34"/>
      </w:rPr>
    </w:pPr>
    <w:r>
      <w:rPr>
        <w:rFonts w:ascii="Mazda" w:hAnsi="Mazda"/>
        <w:b/>
        <w:noProof/>
        <w:sz w:val="34"/>
        <w:szCs w:val="34"/>
        <w:lang w:val="fr-FR" w:eastAsia="fr-FR"/>
      </w:rPr>
      <w:drawing>
        <wp:anchor distT="0" distB="0" distL="114300" distR="114300" simplePos="0" relativeHeight="251658240" behindDoc="0" locked="0" layoutInCell="1" allowOverlap="1" wp14:anchorId="4F9F6652" wp14:editId="25C15EDC">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14:sizeRelH relativeFrom="margin">
            <wp14:pctWidth>0</wp14:pctWidth>
          </wp14:sizeRelH>
          <wp14:sizeRelV relativeFrom="margin">
            <wp14:pctHeight>0</wp14:pctHeight>
          </wp14:sizeRelV>
        </wp:anchor>
      </w:drawing>
    </w:r>
  </w:p>
  <w:p w14:paraId="0DF449E5" w14:textId="2C72F63E" w:rsidR="00850939" w:rsidRPr="00393163" w:rsidRDefault="00393163" w:rsidP="00420EE9">
    <w:pPr>
      <w:pStyle w:val="En-tte"/>
      <w:rPr>
        <w:rFonts w:ascii="Interstate Mazda Bold" w:hAnsi="Interstate Mazda Bold"/>
        <w:color w:val="808080" w:themeColor="background1" w:themeShade="80"/>
        <w:sz w:val="34"/>
        <w:szCs w:val="34"/>
        <w:lang w:val="fr-FR"/>
      </w:rPr>
    </w:pPr>
    <w:r w:rsidRPr="00393163">
      <w:rPr>
        <w:rFonts w:ascii="Interstate Mazda Bold" w:hAnsi="Interstate Mazda Bold"/>
        <w:color w:val="808080" w:themeColor="background1" w:themeShade="80"/>
        <w:sz w:val="34"/>
        <w:szCs w:val="34"/>
        <w:lang w:val="fr-FR"/>
      </w:rPr>
      <w:t>COMMUNIQUE DE PRESSE</w:t>
    </w:r>
  </w:p>
  <w:p w14:paraId="39A24C85" w14:textId="173BF8C6" w:rsidR="00850939" w:rsidRPr="00393163" w:rsidRDefault="00850939" w:rsidP="00CC7DB3">
    <w:pPr>
      <w:pStyle w:val="En-tte"/>
      <w:ind w:right="143"/>
      <w:rPr>
        <w:rFonts w:ascii="Interstate Mazda Regular" w:hAnsi="Interstate Mazda Regular"/>
        <w:sz w:val="27"/>
        <w:szCs w:val="27"/>
        <w:lang w:val="fr-FR"/>
      </w:rPr>
    </w:pPr>
    <w:r w:rsidRPr="00393163">
      <w:rPr>
        <w:rFonts w:ascii="Interstate Mazda Regular" w:hAnsi="Interstate Mazda Regular"/>
        <w:sz w:val="27"/>
        <w:szCs w:val="27"/>
        <w:lang w:val="fr-FR"/>
      </w:rPr>
      <w:t>M</w:t>
    </w:r>
    <w:r w:rsidR="00CC7DB3" w:rsidRPr="00393163">
      <w:rPr>
        <w:rFonts w:ascii="Interstate Mazda Regular" w:hAnsi="Interstate Mazda Regular"/>
        <w:sz w:val="27"/>
        <w:szCs w:val="27"/>
        <w:lang w:val="fr-FR"/>
      </w:rPr>
      <w:t>a</w:t>
    </w:r>
    <w:r w:rsidRPr="00393163">
      <w:rPr>
        <w:rFonts w:ascii="Interstate Mazda Regular" w:hAnsi="Interstate Mazda Regular"/>
        <w:sz w:val="27"/>
        <w:szCs w:val="27"/>
        <w:lang w:val="fr-FR"/>
      </w:rPr>
      <w:t>zd</w:t>
    </w:r>
    <w:r w:rsidR="00CC7DB3" w:rsidRPr="00393163">
      <w:rPr>
        <w:rFonts w:ascii="Interstate Mazda Regular" w:hAnsi="Interstate Mazda Regular"/>
        <w:sz w:val="27"/>
        <w:szCs w:val="27"/>
        <w:lang w:val="fr-FR"/>
      </w:rPr>
      <w:t>a</w:t>
    </w:r>
    <w:r w:rsidR="00393163" w:rsidRPr="00393163">
      <w:rPr>
        <w:rFonts w:ascii="Interstate Mazda Regular" w:hAnsi="Interstate Mazda Regular"/>
        <w:sz w:val="27"/>
        <w:szCs w:val="27"/>
        <w:lang w:val="fr-FR"/>
      </w:rPr>
      <w:t xml:space="preserve"> Automobiles France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23564AF2"/>
    <w:multiLevelType w:val="hybridMultilevel"/>
    <w:tmpl w:val="D6AC1200"/>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
    <w:nsid w:val="26304273"/>
    <w:multiLevelType w:val="hybridMultilevel"/>
    <w:tmpl w:val="047C88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2FD125BA"/>
    <w:multiLevelType w:val="hybridMultilevel"/>
    <w:tmpl w:val="08E45A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3D8A0C11"/>
    <w:multiLevelType w:val="hybridMultilevel"/>
    <w:tmpl w:val="17D83E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4B50C59"/>
    <w:multiLevelType w:val="hybridMultilevel"/>
    <w:tmpl w:val="0C7C5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59820F00"/>
    <w:multiLevelType w:val="hybridMultilevel"/>
    <w:tmpl w:val="E55203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6"/>
  </w:num>
  <w:num w:numId="4">
    <w:abstractNumId w:val="2"/>
  </w:num>
  <w:num w:numId="5">
    <w:abstractNumId w:val="5"/>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284"/>
  <w:hyphenationZone w:val="425"/>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12DB"/>
    <w:rsid w:val="00013ADB"/>
    <w:rsid w:val="000422A0"/>
    <w:rsid w:val="000427BC"/>
    <w:rsid w:val="00046D03"/>
    <w:rsid w:val="00055899"/>
    <w:rsid w:val="00077E2C"/>
    <w:rsid w:val="00086E9B"/>
    <w:rsid w:val="000B607D"/>
    <w:rsid w:val="000C3207"/>
    <w:rsid w:val="000D4835"/>
    <w:rsid w:val="000E0A21"/>
    <w:rsid w:val="000F6122"/>
    <w:rsid w:val="001114A6"/>
    <w:rsid w:val="00147DB1"/>
    <w:rsid w:val="00165624"/>
    <w:rsid w:val="00172C53"/>
    <w:rsid w:val="0019632C"/>
    <w:rsid w:val="001C4B90"/>
    <w:rsid w:val="001C6E92"/>
    <w:rsid w:val="001D165A"/>
    <w:rsid w:val="00204092"/>
    <w:rsid w:val="002059D7"/>
    <w:rsid w:val="00220A29"/>
    <w:rsid w:val="00227352"/>
    <w:rsid w:val="00251D5C"/>
    <w:rsid w:val="00276CFF"/>
    <w:rsid w:val="00276FE9"/>
    <w:rsid w:val="002C5224"/>
    <w:rsid w:val="002E2EA5"/>
    <w:rsid w:val="002F5DE9"/>
    <w:rsid w:val="00300834"/>
    <w:rsid w:val="00322E93"/>
    <w:rsid w:val="00326713"/>
    <w:rsid w:val="003352AE"/>
    <w:rsid w:val="0034143A"/>
    <w:rsid w:val="00342A9F"/>
    <w:rsid w:val="003707D6"/>
    <w:rsid w:val="00370FE9"/>
    <w:rsid w:val="00376380"/>
    <w:rsid w:val="00393163"/>
    <w:rsid w:val="003949B0"/>
    <w:rsid w:val="003A1074"/>
    <w:rsid w:val="003D2CE1"/>
    <w:rsid w:val="003F4123"/>
    <w:rsid w:val="00420EE9"/>
    <w:rsid w:val="004232BA"/>
    <w:rsid w:val="004266E9"/>
    <w:rsid w:val="0043311F"/>
    <w:rsid w:val="00436C7F"/>
    <w:rsid w:val="00521588"/>
    <w:rsid w:val="00531DE7"/>
    <w:rsid w:val="00550962"/>
    <w:rsid w:val="00572A37"/>
    <w:rsid w:val="00574929"/>
    <w:rsid w:val="005819D1"/>
    <w:rsid w:val="005A0397"/>
    <w:rsid w:val="005A6A77"/>
    <w:rsid w:val="005B28F4"/>
    <w:rsid w:val="005B57CD"/>
    <w:rsid w:val="005E0817"/>
    <w:rsid w:val="005E2F33"/>
    <w:rsid w:val="00624D80"/>
    <w:rsid w:val="00647217"/>
    <w:rsid w:val="00666782"/>
    <w:rsid w:val="00674098"/>
    <w:rsid w:val="00681B35"/>
    <w:rsid w:val="00682642"/>
    <w:rsid w:val="006D3127"/>
    <w:rsid w:val="007C3658"/>
    <w:rsid w:val="007F01A7"/>
    <w:rsid w:val="007F3283"/>
    <w:rsid w:val="00826D72"/>
    <w:rsid w:val="0083121B"/>
    <w:rsid w:val="00835871"/>
    <w:rsid w:val="00850939"/>
    <w:rsid w:val="00857AC0"/>
    <w:rsid w:val="0088225C"/>
    <w:rsid w:val="00882752"/>
    <w:rsid w:val="00883962"/>
    <w:rsid w:val="0088575C"/>
    <w:rsid w:val="008913F4"/>
    <w:rsid w:val="008F7655"/>
    <w:rsid w:val="008F7A1E"/>
    <w:rsid w:val="00910D93"/>
    <w:rsid w:val="00930E00"/>
    <w:rsid w:val="00956E78"/>
    <w:rsid w:val="00964165"/>
    <w:rsid w:val="009A37B5"/>
    <w:rsid w:val="009C1837"/>
    <w:rsid w:val="009C4B57"/>
    <w:rsid w:val="00A01FBD"/>
    <w:rsid w:val="00A41166"/>
    <w:rsid w:val="00A83CCE"/>
    <w:rsid w:val="00AA53FE"/>
    <w:rsid w:val="00AC55D8"/>
    <w:rsid w:val="00B17FB6"/>
    <w:rsid w:val="00B217E0"/>
    <w:rsid w:val="00B2349E"/>
    <w:rsid w:val="00B50AD9"/>
    <w:rsid w:val="00B60591"/>
    <w:rsid w:val="00B63AB8"/>
    <w:rsid w:val="00B63BBF"/>
    <w:rsid w:val="00B67851"/>
    <w:rsid w:val="00B8531C"/>
    <w:rsid w:val="00BB3BAD"/>
    <w:rsid w:val="00BE3E94"/>
    <w:rsid w:val="00BF2764"/>
    <w:rsid w:val="00C472DB"/>
    <w:rsid w:val="00C545F1"/>
    <w:rsid w:val="00C90CC6"/>
    <w:rsid w:val="00C90F16"/>
    <w:rsid w:val="00CA14EE"/>
    <w:rsid w:val="00CA3ABE"/>
    <w:rsid w:val="00CC7DB3"/>
    <w:rsid w:val="00CE6759"/>
    <w:rsid w:val="00D56B8A"/>
    <w:rsid w:val="00D84687"/>
    <w:rsid w:val="00D95B1F"/>
    <w:rsid w:val="00DB7092"/>
    <w:rsid w:val="00DD589C"/>
    <w:rsid w:val="00DD6326"/>
    <w:rsid w:val="00DE6D50"/>
    <w:rsid w:val="00E11257"/>
    <w:rsid w:val="00E13B90"/>
    <w:rsid w:val="00E17EEE"/>
    <w:rsid w:val="00E55EB5"/>
    <w:rsid w:val="00EA452E"/>
    <w:rsid w:val="00EC798D"/>
    <w:rsid w:val="00EF1040"/>
    <w:rsid w:val="00EF5ECC"/>
    <w:rsid w:val="00F124CE"/>
    <w:rsid w:val="00F27D83"/>
    <w:rsid w:val="00F40F31"/>
    <w:rsid w:val="00F441D7"/>
    <w:rsid w:val="00F74AFF"/>
    <w:rsid w:val="00F83038"/>
    <w:rsid w:val="00FB1641"/>
    <w:rsid w:val="00FE6D4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2931CD1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character" w:styleId="Marquedecommentaire">
    <w:name w:val="annotation reference"/>
    <w:basedOn w:val="Policepardfaut"/>
    <w:uiPriority w:val="99"/>
    <w:semiHidden/>
    <w:unhideWhenUsed/>
    <w:rsid w:val="0083121B"/>
    <w:rPr>
      <w:sz w:val="16"/>
      <w:szCs w:val="16"/>
    </w:rPr>
  </w:style>
  <w:style w:type="paragraph" w:styleId="Notedebasdepage">
    <w:name w:val="footnote text"/>
    <w:basedOn w:val="Normal"/>
    <w:link w:val="NotedebasdepageCar"/>
    <w:uiPriority w:val="99"/>
    <w:semiHidden/>
    <w:unhideWhenUsed/>
    <w:rsid w:val="0083121B"/>
    <w:rPr>
      <w:rFonts w:ascii="Calibri" w:eastAsia="MS Mincho" w:hAnsi="Calibri" w:cs="Calibri"/>
      <w:sz w:val="20"/>
      <w:szCs w:val="20"/>
      <w:lang w:val="fr-FR" w:eastAsia="ja-JP"/>
    </w:rPr>
  </w:style>
  <w:style w:type="character" w:customStyle="1" w:styleId="NotedebasdepageCar">
    <w:name w:val="Note de bas de page Car"/>
    <w:basedOn w:val="Policepardfaut"/>
    <w:link w:val="Notedebasdepage"/>
    <w:uiPriority w:val="99"/>
    <w:semiHidden/>
    <w:rsid w:val="0083121B"/>
    <w:rPr>
      <w:rFonts w:ascii="Calibri" w:eastAsia="MS Mincho" w:hAnsi="Calibri" w:cs="Calibri"/>
      <w:sz w:val="20"/>
      <w:szCs w:val="20"/>
      <w:lang w:val="fr-FR" w:eastAsia="ja-JP"/>
    </w:rPr>
  </w:style>
  <w:style w:type="character" w:styleId="Appelnotedebasdep">
    <w:name w:val="footnote reference"/>
    <w:basedOn w:val="Policepardfaut"/>
    <w:uiPriority w:val="99"/>
    <w:semiHidden/>
    <w:unhideWhenUsed/>
    <w:rsid w:val="0083121B"/>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2">
    <w:name w:val="heading 2"/>
    <w:basedOn w:val="Normal"/>
    <w:next w:val="Normal"/>
    <w:link w:val="Titre2Car"/>
    <w:uiPriority w:val="99"/>
    <w:qFormat/>
    <w:rsid w:val="000D4835"/>
    <w:pPr>
      <w:keepNext/>
      <w:outlineLvl w:val="1"/>
    </w:pPr>
    <w:rPr>
      <w:rFonts w:ascii="Arial" w:eastAsia="MS Mincho" w:hAnsi="Arial" w:cs="Times New Roman"/>
      <w:b/>
      <w:bCs/>
      <w:sz w:val="16"/>
      <w:lang w:val="es-ES" w:eastAsia="ja-JP"/>
    </w:rPr>
  </w:style>
  <w:style w:type="paragraph" w:styleId="Titre3">
    <w:name w:val="heading 3"/>
    <w:basedOn w:val="Normal"/>
    <w:next w:val="Normal"/>
    <w:link w:val="Titre3Car"/>
    <w:uiPriority w:val="99"/>
    <w:qFormat/>
    <w:rsid w:val="000D4835"/>
    <w:pPr>
      <w:keepNext/>
      <w:ind w:right="-29"/>
      <w:jc w:val="center"/>
      <w:outlineLvl w:val="2"/>
    </w:pPr>
    <w:rPr>
      <w:rFonts w:ascii="Arial" w:eastAsia="MS Mincho" w:hAnsi="Arial" w:cs="Arial"/>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20EE9"/>
    <w:pPr>
      <w:tabs>
        <w:tab w:val="center" w:pos="4536"/>
        <w:tab w:val="right" w:pos="9072"/>
      </w:tabs>
    </w:pPr>
  </w:style>
  <w:style w:type="character" w:customStyle="1" w:styleId="En-tteCar">
    <w:name w:val="En-tête Car"/>
    <w:basedOn w:val="Policepardfaut"/>
    <w:link w:val="En-tte"/>
    <w:uiPriority w:val="99"/>
    <w:rsid w:val="00420EE9"/>
  </w:style>
  <w:style w:type="paragraph" w:styleId="Pieddepage">
    <w:name w:val="footer"/>
    <w:basedOn w:val="Normal"/>
    <w:link w:val="PieddepageCar"/>
    <w:uiPriority w:val="99"/>
    <w:unhideWhenUsed/>
    <w:rsid w:val="00420EE9"/>
    <w:pPr>
      <w:tabs>
        <w:tab w:val="center" w:pos="4536"/>
        <w:tab w:val="right" w:pos="9072"/>
      </w:tabs>
    </w:pPr>
  </w:style>
  <w:style w:type="character" w:customStyle="1" w:styleId="PieddepageCar">
    <w:name w:val="Pied de page Car"/>
    <w:basedOn w:val="Policepardfaut"/>
    <w:link w:val="Pieddepage"/>
    <w:uiPriority w:val="99"/>
    <w:rsid w:val="00420EE9"/>
  </w:style>
  <w:style w:type="paragraph" w:styleId="Textedebulles">
    <w:name w:val="Balloon Text"/>
    <w:basedOn w:val="Normal"/>
    <w:link w:val="TextedebullesCar"/>
    <w:uiPriority w:val="99"/>
    <w:semiHidden/>
    <w:unhideWhenUsed/>
    <w:rsid w:val="00420EE9"/>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420EE9"/>
    <w:rPr>
      <w:rFonts w:ascii="Lucida Grande" w:hAnsi="Lucida Grande" w:cs="Lucida Grande"/>
      <w:sz w:val="18"/>
      <w:szCs w:val="18"/>
    </w:rPr>
  </w:style>
  <w:style w:type="character" w:customStyle="1" w:styleId="Titre2Car">
    <w:name w:val="Titre 2 Car"/>
    <w:basedOn w:val="Policepardfaut"/>
    <w:link w:val="Titre2"/>
    <w:uiPriority w:val="99"/>
    <w:rsid w:val="000D4835"/>
    <w:rPr>
      <w:rFonts w:ascii="Arial" w:eastAsia="MS Mincho" w:hAnsi="Arial" w:cs="Times New Roman"/>
      <w:b/>
      <w:bCs/>
      <w:sz w:val="16"/>
      <w:lang w:val="es-ES" w:eastAsia="ja-JP"/>
    </w:rPr>
  </w:style>
  <w:style w:type="character" w:customStyle="1" w:styleId="Titre3Car">
    <w:name w:val="Titre 3 Car"/>
    <w:basedOn w:val="Policepardfaut"/>
    <w:link w:val="Titre3"/>
    <w:uiPriority w:val="99"/>
    <w:rsid w:val="000D4835"/>
    <w:rPr>
      <w:rFonts w:ascii="Arial" w:eastAsia="MS Mincho" w:hAnsi="Arial" w:cs="Arial"/>
      <w:b/>
      <w:bCs/>
    </w:rPr>
  </w:style>
  <w:style w:type="character" w:styleId="Lienhypertexte">
    <w:name w:val="Hyperlink"/>
    <w:basedOn w:val="Policepardfau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paragraph" w:styleId="NormalWeb">
    <w:name w:val="Normal (Web)"/>
    <w:basedOn w:val="Normal"/>
    <w:uiPriority w:val="99"/>
    <w:semiHidden/>
    <w:rsid w:val="00326713"/>
    <w:pPr>
      <w:spacing w:before="100" w:beforeAutospacing="1" w:after="100" w:afterAutospacing="1"/>
    </w:pPr>
    <w:rPr>
      <w:rFonts w:ascii="Times New Roman" w:eastAsia="MS Mincho" w:hAnsi="Times New Roman" w:cs="Times New Roman"/>
      <w:lang w:val="fr-FR" w:eastAsia="fr-FR" w:bidi="fr-FR"/>
    </w:rPr>
  </w:style>
  <w:style w:type="paragraph" w:styleId="Formuledepolitesse">
    <w:name w:val="Closing"/>
    <w:basedOn w:val="Normal"/>
    <w:link w:val="FormuledepolitesseCar"/>
    <w:uiPriority w:val="99"/>
    <w:rsid w:val="00326713"/>
    <w:pPr>
      <w:widowControl w:val="0"/>
      <w:jc w:val="right"/>
    </w:pPr>
    <w:rPr>
      <w:rFonts w:ascii="Times New Roman" w:eastAsia="MS Mincho" w:hAnsi="Times New Roman" w:cs="Times New Roman"/>
      <w:kern w:val="2"/>
      <w:sz w:val="21"/>
      <w:lang w:val="fr-FR" w:eastAsia="fr-FR" w:bidi="fr-FR"/>
    </w:rPr>
  </w:style>
  <w:style w:type="character" w:customStyle="1" w:styleId="FormuledepolitesseCar">
    <w:name w:val="Formule de politesse Car"/>
    <w:basedOn w:val="Policepardfaut"/>
    <w:link w:val="Formuledepolitesse"/>
    <w:uiPriority w:val="99"/>
    <w:rsid w:val="00326713"/>
    <w:rPr>
      <w:rFonts w:ascii="Times New Roman" w:eastAsia="MS Mincho" w:hAnsi="Times New Roman" w:cs="Times New Roman"/>
      <w:kern w:val="2"/>
      <w:sz w:val="21"/>
      <w:lang w:val="fr-FR" w:eastAsia="fr-FR" w:bidi="fr-FR"/>
    </w:rPr>
  </w:style>
  <w:style w:type="character" w:styleId="Numrodepage">
    <w:name w:val="page number"/>
    <w:uiPriority w:val="99"/>
    <w:rsid w:val="00C472DB"/>
  </w:style>
  <w:style w:type="paragraph" w:styleId="Paragraphedeliste">
    <w:name w:val="List Paragraph"/>
    <w:basedOn w:val="Normal"/>
    <w:uiPriority w:val="34"/>
    <w:qFormat/>
    <w:rsid w:val="008F7655"/>
    <w:pPr>
      <w:ind w:left="720"/>
      <w:contextualSpacing/>
    </w:pPr>
    <w:rPr>
      <w:lang w:val="fr-FR"/>
    </w:rPr>
  </w:style>
  <w:style w:type="character" w:styleId="Marquedecommentaire">
    <w:name w:val="annotation reference"/>
    <w:basedOn w:val="Policepardfaut"/>
    <w:uiPriority w:val="99"/>
    <w:semiHidden/>
    <w:unhideWhenUsed/>
    <w:rsid w:val="0083121B"/>
    <w:rPr>
      <w:sz w:val="16"/>
      <w:szCs w:val="16"/>
    </w:rPr>
  </w:style>
  <w:style w:type="paragraph" w:styleId="Notedebasdepage">
    <w:name w:val="footnote text"/>
    <w:basedOn w:val="Normal"/>
    <w:link w:val="NotedebasdepageCar"/>
    <w:uiPriority w:val="99"/>
    <w:semiHidden/>
    <w:unhideWhenUsed/>
    <w:rsid w:val="0083121B"/>
    <w:rPr>
      <w:rFonts w:ascii="Calibri" w:eastAsia="MS Mincho" w:hAnsi="Calibri" w:cs="Calibri"/>
      <w:sz w:val="20"/>
      <w:szCs w:val="20"/>
      <w:lang w:val="fr-FR" w:eastAsia="ja-JP"/>
    </w:rPr>
  </w:style>
  <w:style w:type="character" w:customStyle="1" w:styleId="NotedebasdepageCar">
    <w:name w:val="Note de bas de page Car"/>
    <w:basedOn w:val="Policepardfaut"/>
    <w:link w:val="Notedebasdepage"/>
    <w:uiPriority w:val="99"/>
    <w:semiHidden/>
    <w:rsid w:val="0083121B"/>
    <w:rPr>
      <w:rFonts w:ascii="Calibri" w:eastAsia="MS Mincho" w:hAnsi="Calibri" w:cs="Calibri"/>
      <w:sz w:val="20"/>
      <w:szCs w:val="20"/>
      <w:lang w:val="fr-FR" w:eastAsia="ja-JP"/>
    </w:rPr>
  </w:style>
  <w:style w:type="character" w:styleId="Appelnotedebasdep">
    <w:name w:val="footnote reference"/>
    <w:basedOn w:val="Policepardfaut"/>
    <w:uiPriority w:val="99"/>
    <w:semiHidden/>
    <w:unhideWhenUsed/>
    <w:rsid w:val="0083121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231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mailto:clotilde.journe@mazda.fr" TargetMode="External"/><Relationship Id="rId4" Type="http://schemas.microsoft.com/office/2007/relationships/stylesWithEffects" Target="stylesWithEffects.xml"/><Relationship Id="rId9" Type="http://schemas.openxmlformats.org/officeDocument/2006/relationships/hyperlink" Target="mailto:david.barriere@mazda.fr"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722F26-39D0-48A2-83B0-A73D13622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2</Pages>
  <Words>658</Words>
  <Characters>3621</Characters>
  <Application>Microsoft Office Word</Application>
  <DocSecurity>4</DocSecurity>
  <Lines>30</Lines>
  <Paragraphs>8</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Mazda Motor Logistics Europe</Company>
  <LinksUpToDate>false</LinksUpToDate>
  <CharactersWithSpaces>4271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Journé, Clotilde (C.)</cp:lastModifiedBy>
  <cp:revision>2</cp:revision>
  <cp:lastPrinted>2020-01-07T08:59:00Z</cp:lastPrinted>
  <dcterms:created xsi:type="dcterms:W3CDTF">2020-04-09T09:14:00Z</dcterms:created>
  <dcterms:modified xsi:type="dcterms:W3CDTF">2020-04-09T09:14:00Z</dcterms:modified>
</cp:coreProperties>
</file>